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5D" w:rsidRPr="00BE0C12" w:rsidRDefault="00B26B21" w:rsidP="00E74D1A">
      <w:pPr>
        <w:jc w:val="right"/>
        <w:rPr>
          <w:sz w:val="18"/>
          <w:szCs w:val="22"/>
        </w:rPr>
      </w:pPr>
      <w:r w:rsidRPr="00BE0C12">
        <w:rPr>
          <w:noProof/>
          <w:sz w:val="18"/>
          <w:szCs w:val="22"/>
          <w:lang w:bidi="hi-IN"/>
        </w:rPr>
        <w:drawing>
          <wp:anchor distT="0" distB="0" distL="114300" distR="114300" simplePos="0" relativeHeight="251656704" behindDoc="1" locked="0" layoutInCell="1" allowOverlap="1">
            <wp:simplePos x="0" y="0"/>
            <wp:positionH relativeFrom="column">
              <wp:posOffset>149860</wp:posOffset>
            </wp:positionH>
            <wp:positionV relativeFrom="paragraph">
              <wp:posOffset>-50165</wp:posOffset>
            </wp:positionV>
            <wp:extent cx="1682750" cy="1394460"/>
            <wp:effectExtent l="1905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82750" cy="1394460"/>
                    </a:xfrm>
                    <a:prstGeom prst="rect">
                      <a:avLst/>
                    </a:prstGeom>
                    <a:noFill/>
                    <a:ln w="9525">
                      <a:noFill/>
                      <a:miter lim="800000"/>
                      <a:headEnd/>
                      <a:tailEnd/>
                    </a:ln>
                  </pic:spPr>
                </pic:pic>
              </a:graphicData>
            </a:graphic>
          </wp:anchor>
        </w:drawing>
      </w:r>
      <w:r w:rsidR="003E095D" w:rsidRPr="00BE0C12">
        <w:rPr>
          <w:rFonts w:cs="Aparajita"/>
          <w:sz w:val="18"/>
          <w:szCs w:val="22"/>
          <w:cs/>
          <w:lang w:bidi="hi-IN"/>
        </w:rPr>
        <w:t>स्थापित</w:t>
      </w:r>
      <w:r w:rsidR="003E095D" w:rsidRPr="00BE0C12">
        <w:rPr>
          <w:sz w:val="18"/>
          <w:szCs w:val="22"/>
          <w:rtl/>
        </w:rPr>
        <w:t>/</w:t>
      </w:r>
      <w:r w:rsidR="003E095D" w:rsidRPr="00BE0C12">
        <w:rPr>
          <w:sz w:val="18"/>
          <w:szCs w:val="22"/>
        </w:rPr>
        <w:t>Estd:1995</w:t>
      </w:r>
    </w:p>
    <w:p w:rsidR="003E095D" w:rsidRPr="00BE0C12" w:rsidRDefault="003E095D" w:rsidP="00E74D1A">
      <w:pPr>
        <w:jc w:val="right"/>
        <w:rPr>
          <w:sz w:val="18"/>
          <w:szCs w:val="22"/>
          <w:rtl/>
        </w:rPr>
      </w:pPr>
      <w:r w:rsidRPr="00BE0C12">
        <w:rPr>
          <w:rFonts w:cs="Aparajita"/>
          <w:sz w:val="18"/>
          <w:szCs w:val="22"/>
          <w:cs/>
          <w:lang w:bidi="hi-IN"/>
        </w:rPr>
        <w:t>दूरभाष</w:t>
      </w:r>
      <w:r w:rsidRPr="00BE0C12">
        <w:rPr>
          <w:sz w:val="18"/>
          <w:szCs w:val="22"/>
          <w:rtl/>
        </w:rPr>
        <w:t>/</w:t>
      </w:r>
      <w:r w:rsidRPr="00BE0C12">
        <w:rPr>
          <w:sz w:val="18"/>
          <w:szCs w:val="22"/>
        </w:rPr>
        <w:t>Phone:03482-250033/263135</w:t>
      </w:r>
    </w:p>
    <w:p w:rsidR="003E095D" w:rsidRPr="00BE0C12" w:rsidRDefault="003E095D" w:rsidP="00E74D1A">
      <w:pPr>
        <w:jc w:val="right"/>
        <w:rPr>
          <w:b/>
          <w:bCs/>
          <w:szCs w:val="32"/>
        </w:rPr>
      </w:pPr>
      <w:r w:rsidRPr="00BE0C12">
        <w:rPr>
          <w:rFonts w:cs="Aparajita"/>
          <w:b/>
          <w:bCs/>
          <w:szCs w:val="32"/>
          <w:cs/>
          <w:lang w:bidi="hi-IN"/>
        </w:rPr>
        <w:t>कॆंद्रीय</w:t>
      </w:r>
      <w:r w:rsidRPr="00BE0C12">
        <w:rPr>
          <w:b/>
          <w:bCs/>
          <w:szCs w:val="32"/>
          <w:cs/>
          <w:lang w:bidi="hi-IN"/>
        </w:rPr>
        <w:t xml:space="preserve"> </w:t>
      </w:r>
      <w:r w:rsidRPr="00BE0C12">
        <w:rPr>
          <w:rFonts w:cs="Aparajita"/>
          <w:b/>
          <w:bCs/>
          <w:szCs w:val="32"/>
          <w:cs/>
          <w:lang w:bidi="hi-IN"/>
        </w:rPr>
        <w:t>विद्यालय</w:t>
      </w:r>
      <w:r w:rsidRPr="00BE0C12">
        <w:rPr>
          <w:b/>
          <w:bCs/>
          <w:szCs w:val="32"/>
          <w:cs/>
          <w:lang w:bidi="hi-IN"/>
        </w:rPr>
        <w:t xml:space="preserve"> </w:t>
      </w:r>
      <w:r w:rsidRPr="00BE0C12">
        <w:rPr>
          <w:rFonts w:cs="Aparajita"/>
          <w:b/>
          <w:bCs/>
          <w:szCs w:val="32"/>
          <w:cs/>
          <w:lang w:bidi="hi-IN"/>
        </w:rPr>
        <w:t>बहरमपुर</w:t>
      </w:r>
    </w:p>
    <w:p w:rsidR="003E095D" w:rsidRPr="00BE0C12" w:rsidRDefault="003E095D" w:rsidP="00E74D1A">
      <w:pPr>
        <w:jc w:val="right"/>
        <w:rPr>
          <w:b/>
          <w:bCs/>
          <w:szCs w:val="32"/>
          <w:rtl/>
        </w:rPr>
      </w:pPr>
      <w:r w:rsidRPr="00BE0C12">
        <w:rPr>
          <w:b/>
          <w:bCs/>
          <w:szCs w:val="32"/>
        </w:rPr>
        <w:t>KENDRIYA VIDYALAYA BERHAMPORE</w:t>
      </w:r>
    </w:p>
    <w:p w:rsidR="003E095D" w:rsidRPr="00BE0C12" w:rsidRDefault="003E095D" w:rsidP="00E74D1A">
      <w:pPr>
        <w:jc w:val="right"/>
        <w:rPr>
          <w:b/>
          <w:bCs/>
          <w:sz w:val="18"/>
          <w:szCs w:val="22"/>
        </w:rPr>
      </w:pPr>
      <w:r w:rsidRPr="00BE0C12">
        <w:rPr>
          <w:rFonts w:cs="Aparajita"/>
          <w:b/>
          <w:bCs/>
          <w:sz w:val="18"/>
          <w:szCs w:val="22"/>
          <w:cs/>
          <w:lang w:bidi="hi-IN"/>
        </w:rPr>
        <w:t>मानव</w:t>
      </w:r>
      <w:r w:rsidRPr="00BE0C12">
        <w:rPr>
          <w:b/>
          <w:bCs/>
          <w:sz w:val="18"/>
          <w:szCs w:val="22"/>
          <w:cs/>
          <w:lang w:bidi="hi-IN"/>
        </w:rPr>
        <w:t xml:space="preserve"> </w:t>
      </w:r>
      <w:r w:rsidRPr="00BE0C12">
        <w:rPr>
          <w:rFonts w:cs="Aparajita"/>
          <w:b/>
          <w:bCs/>
          <w:sz w:val="18"/>
          <w:szCs w:val="22"/>
          <w:cs/>
          <w:lang w:bidi="hi-IN"/>
        </w:rPr>
        <w:t>संसाधन</w:t>
      </w:r>
      <w:r w:rsidRPr="00BE0C12">
        <w:rPr>
          <w:b/>
          <w:bCs/>
          <w:sz w:val="18"/>
          <w:szCs w:val="22"/>
          <w:cs/>
          <w:lang w:bidi="hi-IN"/>
        </w:rPr>
        <w:t xml:space="preserve"> </w:t>
      </w:r>
      <w:r w:rsidRPr="00BE0C12">
        <w:rPr>
          <w:rFonts w:cs="Aparajita"/>
          <w:b/>
          <w:bCs/>
          <w:sz w:val="18"/>
          <w:szCs w:val="22"/>
          <w:cs/>
          <w:lang w:bidi="hi-IN"/>
        </w:rPr>
        <w:t>विकास</w:t>
      </w:r>
      <w:r w:rsidRPr="00BE0C12">
        <w:rPr>
          <w:b/>
          <w:bCs/>
          <w:sz w:val="18"/>
          <w:szCs w:val="22"/>
          <w:cs/>
          <w:lang w:bidi="hi-IN"/>
        </w:rPr>
        <w:t xml:space="preserve"> </w:t>
      </w:r>
      <w:r w:rsidRPr="00BE0C12">
        <w:rPr>
          <w:rFonts w:cs="Aparajita"/>
          <w:b/>
          <w:bCs/>
          <w:sz w:val="18"/>
          <w:szCs w:val="22"/>
          <w:cs/>
          <w:lang w:bidi="hi-IN"/>
        </w:rPr>
        <w:t>मंत्रालय</w:t>
      </w:r>
      <w:r w:rsidRPr="00BE0C12">
        <w:rPr>
          <w:b/>
          <w:bCs/>
          <w:sz w:val="18"/>
          <w:szCs w:val="22"/>
          <w:rtl/>
        </w:rPr>
        <w:t>,</w:t>
      </w:r>
      <w:r w:rsidRPr="00BE0C12">
        <w:rPr>
          <w:rFonts w:cs="Aparajita"/>
          <w:b/>
          <w:bCs/>
          <w:sz w:val="18"/>
          <w:szCs w:val="22"/>
          <w:cs/>
          <w:lang w:bidi="hi-IN"/>
        </w:rPr>
        <w:t>भारत</w:t>
      </w:r>
      <w:r w:rsidRPr="00BE0C12">
        <w:rPr>
          <w:b/>
          <w:bCs/>
          <w:sz w:val="18"/>
          <w:szCs w:val="22"/>
          <w:cs/>
          <w:lang w:bidi="hi-IN"/>
        </w:rPr>
        <w:t xml:space="preserve"> </w:t>
      </w:r>
      <w:r w:rsidRPr="00BE0C12">
        <w:rPr>
          <w:rFonts w:cs="Aparajita"/>
          <w:b/>
          <w:bCs/>
          <w:sz w:val="18"/>
          <w:szCs w:val="22"/>
          <w:cs/>
          <w:lang w:bidi="hi-IN"/>
        </w:rPr>
        <w:t>सरकार</w:t>
      </w:r>
    </w:p>
    <w:p w:rsidR="003E095D" w:rsidRPr="00BE0C12" w:rsidRDefault="003E095D" w:rsidP="00E74D1A">
      <w:pPr>
        <w:jc w:val="right"/>
        <w:rPr>
          <w:b/>
          <w:bCs/>
          <w:sz w:val="18"/>
          <w:szCs w:val="22"/>
        </w:rPr>
      </w:pPr>
      <w:r w:rsidRPr="00BE0C12">
        <w:rPr>
          <w:b/>
          <w:bCs/>
          <w:sz w:val="18"/>
          <w:szCs w:val="22"/>
        </w:rPr>
        <w:t>Ministry of Human Resource Development, Govt. of India</w:t>
      </w:r>
    </w:p>
    <w:p w:rsidR="003E095D" w:rsidRPr="00BE0C12" w:rsidRDefault="003E095D" w:rsidP="00E74D1A">
      <w:pPr>
        <w:jc w:val="right"/>
        <w:rPr>
          <w:b/>
          <w:bCs/>
          <w:sz w:val="18"/>
          <w:szCs w:val="22"/>
        </w:rPr>
      </w:pPr>
      <w:r w:rsidRPr="00BE0C12">
        <w:rPr>
          <w:rFonts w:cs="Aparajita"/>
          <w:b/>
          <w:bCs/>
          <w:sz w:val="18"/>
          <w:szCs w:val="22"/>
          <w:cs/>
          <w:lang w:bidi="hi-IN"/>
        </w:rPr>
        <w:t>मुर्शिदाबाद</w:t>
      </w:r>
      <w:r w:rsidRPr="00BE0C12">
        <w:rPr>
          <w:b/>
          <w:bCs/>
          <w:sz w:val="18"/>
          <w:szCs w:val="22"/>
          <w:cs/>
          <w:lang w:bidi="hi-IN"/>
        </w:rPr>
        <w:t xml:space="preserve"> </w:t>
      </w:r>
      <w:r w:rsidRPr="00BE0C12">
        <w:rPr>
          <w:b/>
          <w:bCs/>
          <w:sz w:val="18"/>
          <w:szCs w:val="22"/>
          <w:rtl/>
        </w:rPr>
        <w:t xml:space="preserve">/ </w:t>
      </w:r>
      <w:r w:rsidRPr="00BE0C12">
        <w:rPr>
          <w:b/>
          <w:bCs/>
          <w:sz w:val="18"/>
          <w:szCs w:val="22"/>
        </w:rPr>
        <w:t xml:space="preserve">Murshidabad, </w:t>
      </w:r>
      <w:r w:rsidRPr="00BE0C12">
        <w:rPr>
          <w:rFonts w:cs="Aparajita"/>
          <w:b/>
          <w:bCs/>
          <w:sz w:val="18"/>
          <w:szCs w:val="22"/>
          <w:cs/>
          <w:lang w:bidi="hi-IN"/>
        </w:rPr>
        <w:t>पश्चिम</w:t>
      </w:r>
      <w:r w:rsidRPr="00BE0C12">
        <w:rPr>
          <w:b/>
          <w:bCs/>
          <w:sz w:val="18"/>
          <w:szCs w:val="22"/>
          <w:cs/>
          <w:lang w:bidi="hi-IN"/>
        </w:rPr>
        <w:t xml:space="preserve"> </w:t>
      </w:r>
      <w:r w:rsidRPr="00BE0C12">
        <w:rPr>
          <w:rFonts w:cs="Aparajita"/>
          <w:b/>
          <w:bCs/>
          <w:sz w:val="18"/>
          <w:szCs w:val="22"/>
          <w:cs/>
          <w:lang w:bidi="hi-IN"/>
        </w:rPr>
        <w:t>बंगाल</w:t>
      </w:r>
      <w:r w:rsidRPr="00BE0C12">
        <w:rPr>
          <w:b/>
          <w:bCs/>
          <w:sz w:val="18"/>
          <w:szCs w:val="22"/>
        </w:rPr>
        <w:t xml:space="preserve">West Bengal </w:t>
      </w:r>
      <w:r w:rsidRPr="00BE0C12">
        <w:rPr>
          <w:rFonts w:cs="Aparajita"/>
          <w:b/>
          <w:bCs/>
          <w:sz w:val="18"/>
          <w:szCs w:val="22"/>
          <w:cs/>
          <w:lang w:bidi="hi-IN"/>
        </w:rPr>
        <w:t>पिन</w:t>
      </w:r>
      <w:r w:rsidRPr="00BE0C12">
        <w:rPr>
          <w:b/>
          <w:bCs/>
          <w:sz w:val="18"/>
          <w:szCs w:val="22"/>
          <w:rtl/>
        </w:rPr>
        <w:t>/</w:t>
      </w:r>
      <w:r w:rsidRPr="00BE0C12">
        <w:rPr>
          <w:b/>
          <w:bCs/>
          <w:sz w:val="18"/>
          <w:szCs w:val="22"/>
        </w:rPr>
        <w:t>PIN-742101</w:t>
      </w:r>
    </w:p>
    <w:p w:rsidR="002C554A" w:rsidRPr="002C554A" w:rsidRDefault="003E095D" w:rsidP="002C554A">
      <w:pPr>
        <w:pBdr>
          <w:bottom w:val="single" w:sz="6" w:space="1" w:color="auto"/>
        </w:pBdr>
        <w:rPr>
          <w:b/>
          <w:bCs/>
          <w:sz w:val="18"/>
          <w:szCs w:val="22"/>
        </w:rPr>
      </w:pPr>
      <w:r w:rsidRPr="00BE0C12">
        <w:rPr>
          <w:rFonts w:cs="Aparajita"/>
          <w:b/>
          <w:bCs/>
          <w:sz w:val="18"/>
          <w:szCs w:val="22"/>
          <w:cs/>
          <w:lang w:bidi="hi-IN"/>
        </w:rPr>
        <w:t>वॆबसाइट</w:t>
      </w:r>
      <w:r w:rsidRPr="00BE0C12">
        <w:rPr>
          <w:b/>
          <w:bCs/>
          <w:sz w:val="18"/>
          <w:szCs w:val="22"/>
          <w:cs/>
          <w:lang w:bidi="hi-IN"/>
        </w:rPr>
        <w:t xml:space="preserve"> </w:t>
      </w:r>
      <w:r w:rsidRPr="00BE0C12">
        <w:rPr>
          <w:b/>
          <w:bCs/>
          <w:sz w:val="18"/>
          <w:szCs w:val="22"/>
          <w:rtl/>
        </w:rPr>
        <w:t xml:space="preserve">/ </w:t>
      </w:r>
      <w:r w:rsidR="00B04970">
        <w:rPr>
          <w:b/>
          <w:bCs/>
          <w:sz w:val="18"/>
          <w:szCs w:val="22"/>
        </w:rPr>
        <w:t xml:space="preserve">website: </w:t>
      </w:r>
      <w:r w:rsidRPr="00BE0C12">
        <w:rPr>
          <w:b/>
          <w:bCs/>
          <w:sz w:val="18"/>
          <w:szCs w:val="22"/>
        </w:rPr>
        <w:t>berhampore.</w:t>
      </w:r>
      <w:r w:rsidR="00B04970">
        <w:rPr>
          <w:b/>
          <w:bCs/>
          <w:sz w:val="18"/>
          <w:szCs w:val="22"/>
        </w:rPr>
        <w:t>kvs.ac</w:t>
      </w:r>
      <w:r w:rsidRPr="00BE0C12">
        <w:rPr>
          <w:b/>
          <w:bCs/>
          <w:sz w:val="18"/>
          <w:szCs w:val="22"/>
        </w:rPr>
        <w:t>.in</w:t>
      </w:r>
      <w:r w:rsidR="00B04970">
        <w:rPr>
          <w:b/>
          <w:bCs/>
          <w:sz w:val="18"/>
          <w:szCs w:val="22"/>
        </w:rPr>
        <w:t xml:space="preserve">               </w:t>
      </w:r>
      <w:r w:rsidRPr="00BE0C12">
        <w:rPr>
          <w:rFonts w:cs="Aparajita"/>
          <w:b/>
          <w:bCs/>
          <w:sz w:val="18"/>
          <w:szCs w:val="22"/>
          <w:cs/>
          <w:lang w:bidi="hi-IN"/>
        </w:rPr>
        <w:t>ईमेल</w:t>
      </w:r>
      <w:r w:rsidRPr="00BE0C12">
        <w:rPr>
          <w:b/>
          <w:bCs/>
          <w:sz w:val="18"/>
          <w:szCs w:val="22"/>
          <w:lang w:bidi="hi-IN"/>
        </w:rPr>
        <w:t>/</w:t>
      </w:r>
      <w:r w:rsidRPr="00BE0C12">
        <w:rPr>
          <w:b/>
          <w:bCs/>
          <w:sz w:val="18"/>
          <w:szCs w:val="22"/>
        </w:rPr>
        <w:t xml:space="preserve">Email: </w:t>
      </w:r>
      <w:r w:rsidR="002C554A">
        <w:rPr>
          <w:b/>
          <w:bCs/>
          <w:sz w:val="18"/>
          <w:szCs w:val="22"/>
        </w:rPr>
        <w:t>kvberhampore@gmail.com</w:t>
      </w:r>
    </w:p>
    <w:p w:rsidR="002C554A" w:rsidRDefault="002C554A" w:rsidP="0024145D">
      <w:pPr>
        <w:jc w:val="center"/>
        <w:rPr>
          <w:rFonts w:ascii="Arial Black" w:hAnsi="Arial Black" w:cs="Mangal"/>
          <w:b/>
          <w:sz w:val="20"/>
          <w:szCs w:val="20"/>
          <w:u w:val="single"/>
          <w:lang w:bidi="hi-IN"/>
        </w:rPr>
      </w:pPr>
    </w:p>
    <w:p w:rsidR="008202E3" w:rsidRDefault="00483DFB" w:rsidP="0024145D">
      <w:pPr>
        <w:jc w:val="center"/>
        <w:rPr>
          <w:rFonts w:ascii="Arial Black" w:hAnsi="Arial Black" w:cs="Mangal"/>
          <w:b/>
          <w:sz w:val="20"/>
          <w:szCs w:val="20"/>
          <w:u w:val="single"/>
          <w:lang w:bidi="hi-IN"/>
        </w:rPr>
      </w:pPr>
      <w:r w:rsidRPr="00682ACF">
        <w:rPr>
          <w:rFonts w:ascii="Arial Black" w:hAnsi="Arial Black" w:cs="Mangal"/>
          <w:b/>
          <w:sz w:val="20"/>
          <w:szCs w:val="20"/>
          <w:u w:val="single"/>
          <w:lang w:bidi="hi-IN"/>
        </w:rPr>
        <w:t>WALK- IN INTERVIEW</w:t>
      </w:r>
    </w:p>
    <w:p w:rsidR="00965F10" w:rsidRPr="00965F10" w:rsidRDefault="00965F10" w:rsidP="0024145D">
      <w:pPr>
        <w:jc w:val="center"/>
        <w:rPr>
          <w:rFonts w:cs="Mangal"/>
          <w:b/>
          <w:sz w:val="16"/>
          <w:szCs w:val="16"/>
          <w:lang w:bidi="hi-IN"/>
        </w:rPr>
      </w:pPr>
    </w:p>
    <w:p w:rsidR="008507DD" w:rsidRDefault="00483DFB" w:rsidP="008507DD">
      <w:pPr>
        <w:spacing w:line="276" w:lineRule="auto"/>
        <w:jc w:val="both"/>
      </w:pPr>
      <w:r w:rsidRPr="00BE0C12">
        <w:t>Kendriya Vidyalaya Berhampore (W.B.) is going to conduct a</w:t>
      </w:r>
      <w:r w:rsidR="00C84A8C" w:rsidRPr="00BE0C12">
        <w:t xml:space="preserve"> walk-in interview </w:t>
      </w:r>
      <w:r w:rsidR="002F4773">
        <w:t xml:space="preserve"> as per schedule give below </w:t>
      </w:r>
      <w:r w:rsidRPr="00BE0C12">
        <w:t xml:space="preserve">in the Vidyalaya premises to prepare a panel of </w:t>
      </w:r>
      <w:r w:rsidR="00BE0C12" w:rsidRPr="00BE0C12">
        <w:t>Teachers, on</w:t>
      </w:r>
      <w:r w:rsidR="002F4773">
        <w:t xml:space="preserve"> purely </w:t>
      </w:r>
      <w:r w:rsidRPr="00BE0C12">
        <w:t xml:space="preserve"> Part Time / Contractual basis to be engaged against the vacancy as and when </w:t>
      </w:r>
      <w:r w:rsidR="00681CD7" w:rsidRPr="00BE0C12">
        <w:t>arises</w:t>
      </w:r>
      <w:r w:rsidRPr="00BE0C12">
        <w:t xml:space="preserve"> during the session </w:t>
      </w:r>
      <w:r w:rsidR="00B04970">
        <w:t>2020-21</w:t>
      </w:r>
      <w:r w:rsidRPr="00BE0C12">
        <w:t xml:space="preserve">. </w:t>
      </w:r>
    </w:p>
    <w:p w:rsidR="00483DFB" w:rsidRDefault="00483DFB" w:rsidP="008507DD">
      <w:pPr>
        <w:spacing w:line="276" w:lineRule="auto"/>
        <w:jc w:val="both"/>
      </w:pPr>
      <w:r w:rsidRPr="00BE0C12">
        <w:t>The eligible</w:t>
      </w:r>
      <w:r w:rsidR="00F4100D">
        <w:t xml:space="preserve"> &amp; </w:t>
      </w:r>
      <w:r w:rsidR="00F4100D" w:rsidRPr="00BE0C12">
        <w:t>interested</w:t>
      </w:r>
      <w:r w:rsidR="00F4100D" w:rsidRPr="00F4100D">
        <w:t xml:space="preserve"> </w:t>
      </w:r>
      <w:r w:rsidRPr="00BE0C12">
        <w:t xml:space="preserve">candidates are requested </w:t>
      </w:r>
      <w:r w:rsidR="00F4100D" w:rsidRPr="00F4100D">
        <w:t xml:space="preserve">to </w:t>
      </w:r>
      <w:r w:rsidR="008507DD">
        <w:t xml:space="preserve">come with filled </w:t>
      </w:r>
      <w:r w:rsidR="00FE00BE">
        <w:t xml:space="preserve">Attached </w:t>
      </w:r>
      <w:r w:rsidR="008507DD">
        <w:t>Bio-Data</w:t>
      </w:r>
      <w:r w:rsidR="00FE00BE">
        <w:t xml:space="preserve"> </w:t>
      </w:r>
      <w:r w:rsidR="00426FA1">
        <w:rPr>
          <w:sz w:val="36"/>
          <w:szCs w:val="36"/>
        </w:rPr>
        <w:t xml:space="preserve"> </w:t>
      </w:r>
      <w:r w:rsidR="00426FA1">
        <w:t>&amp;  Two copies of Colour passport size photographs</w:t>
      </w:r>
      <w:r w:rsidR="002F4773">
        <w:t>.</w:t>
      </w:r>
    </w:p>
    <w:p w:rsidR="002F4773" w:rsidRDefault="008507DD" w:rsidP="002F4773">
      <w:pPr>
        <w:jc w:val="both"/>
      </w:pPr>
      <w:r>
        <w:rPr>
          <w:bCs/>
        </w:rPr>
        <w:t xml:space="preserve">For </w:t>
      </w:r>
      <w:r w:rsidRPr="00BE0C12">
        <w:rPr>
          <w:bCs/>
        </w:rPr>
        <w:t xml:space="preserve">Educational qualification, Terms and conditions for engagement of Part Time staff </w:t>
      </w:r>
      <w:r>
        <w:rPr>
          <w:bCs/>
        </w:rPr>
        <w:t xml:space="preserve">please visit </w:t>
      </w:r>
      <w:r w:rsidRPr="008507DD">
        <w:t xml:space="preserve"> </w:t>
      </w:r>
      <w:hyperlink r:id="rId9" w:history="1">
        <w:r w:rsidRPr="00331F6B">
          <w:rPr>
            <w:rStyle w:val="Hyperlink"/>
            <w:b/>
            <w:bCs/>
            <w:szCs w:val="32"/>
          </w:rPr>
          <w:t>http://kvsangathan.nic.in/</w:t>
        </w:r>
      </w:hyperlink>
      <w:r w:rsidR="002F4773">
        <w:t>.</w:t>
      </w:r>
    </w:p>
    <w:p w:rsidR="008507DD" w:rsidRDefault="008507DD" w:rsidP="002F4773">
      <w:pPr>
        <w:jc w:val="both"/>
      </w:pPr>
    </w:p>
    <w:tbl>
      <w:tblPr>
        <w:tblW w:w="99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
        <w:gridCol w:w="1632"/>
        <w:gridCol w:w="6879"/>
      </w:tblGrid>
      <w:tr w:rsidR="00CF3ACF" w:rsidTr="00083396">
        <w:trPr>
          <w:trHeight w:val="261"/>
        </w:trPr>
        <w:tc>
          <w:tcPr>
            <w:tcW w:w="1488" w:type="dxa"/>
            <w:tcBorders>
              <w:top w:val="single" w:sz="4" w:space="0" w:color="auto"/>
              <w:left w:val="single" w:sz="4" w:space="0" w:color="auto"/>
              <w:bottom w:val="single" w:sz="4" w:space="0" w:color="auto"/>
              <w:right w:val="single" w:sz="4" w:space="0" w:color="auto"/>
            </w:tcBorders>
            <w:vAlign w:val="center"/>
            <w:hideMark/>
          </w:tcPr>
          <w:p w:rsidR="00CF3ACF" w:rsidRDefault="00CF3ACF" w:rsidP="008507DD">
            <w:pPr>
              <w:jc w:val="center"/>
              <w:rPr>
                <w:rFonts w:asciiTheme="minorHAnsi" w:hAnsiTheme="minorHAnsi" w:cstheme="minorHAnsi"/>
                <w:b/>
              </w:rPr>
            </w:pPr>
            <w:r>
              <w:rPr>
                <w:rFonts w:asciiTheme="minorHAnsi" w:hAnsiTheme="minorHAnsi" w:cstheme="minorHAnsi"/>
                <w:b/>
              </w:rPr>
              <w:t>Date</w:t>
            </w:r>
          </w:p>
        </w:tc>
        <w:tc>
          <w:tcPr>
            <w:tcW w:w="1632" w:type="dxa"/>
            <w:tcBorders>
              <w:top w:val="single" w:sz="4" w:space="0" w:color="auto"/>
              <w:left w:val="single" w:sz="4" w:space="0" w:color="auto"/>
              <w:bottom w:val="single" w:sz="4" w:space="0" w:color="auto"/>
              <w:right w:val="single" w:sz="4" w:space="0" w:color="auto"/>
            </w:tcBorders>
            <w:vAlign w:val="center"/>
            <w:hideMark/>
          </w:tcPr>
          <w:p w:rsidR="00CF3ACF" w:rsidRDefault="00CF3ACF" w:rsidP="008507DD">
            <w:pPr>
              <w:jc w:val="center"/>
              <w:rPr>
                <w:rFonts w:asciiTheme="minorHAnsi" w:hAnsiTheme="minorHAnsi" w:cstheme="minorHAnsi"/>
                <w:b/>
              </w:rPr>
            </w:pPr>
            <w:r>
              <w:rPr>
                <w:rFonts w:asciiTheme="minorHAnsi" w:hAnsiTheme="minorHAnsi" w:cstheme="minorHAnsi"/>
                <w:b/>
              </w:rPr>
              <w:t>TIME</w:t>
            </w:r>
          </w:p>
        </w:tc>
        <w:tc>
          <w:tcPr>
            <w:tcW w:w="6879" w:type="dxa"/>
            <w:tcBorders>
              <w:top w:val="single" w:sz="4" w:space="0" w:color="auto"/>
              <w:left w:val="single" w:sz="4" w:space="0" w:color="auto"/>
              <w:bottom w:val="single" w:sz="4" w:space="0" w:color="auto"/>
              <w:right w:val="single" w:sz="4" w:space="0" w:color="auto"/>
            </w:tcBorders>
            <w:vAlign w:val="center"/>
            <w:hideMark/>
          </w:tcPr>
          <w:p w:rsidR="00CF3ACF" w:rsidRDefault="00CF3ACF" w:rsidP="008507DD">
            <w:pPr>
              <w:jc w:val="center"/>
              <w:rPr>
                <w:rFonts w:asciiTheme="minorHAnsi" w:hAnsiTheme="minorHAnsi" w:cstheme="minorHAnsi"/>
                <w:b/>
              </w:rPr>
            </w:pPr>
            <w:r>
              <w:rPr>
                <w:rFonts w:asciiTheme="minorHAnsi" w:hAnsiTheme="minorHAnsi" w:cstheme="minorHAnsi"/>
                <w:b/>
              </w:rPr>
              <w:t>Post</w:t>
            </w:r>
          </w:p>
        </w:tc>
      </w:tr>
      <w:tr w:rsidR="00CF3ACF" w:rsidTr="00083396">
        <w:trPr>
          <w:trHeight w:val="666"/>
        </w:trPr>
        <w:tc>
          <w:tcPr>
            <w:tcW w:w="1488" w:type="dxa"/>
            <w:vMerge w:val="restart"/>
            <w:tcBorders>
              <w:top w:val="single" w:sz="4" w:space="0" w:color="auto"/>
              <w:left w:val="single" w:sz="4" w:space="0" w:color="auto"/>
              <w:right w:val="single" w:sz="4" w:space="0" w:color="auto"/>
            </w:tcBorders>
            <w:vAlign w:val="center"/>
            <w:hideMark/>
          </w:tcPr>
          <w:p w:rsidR="00CF3ACF" w:rsidRDefault="00B04970">
            <w:pPr>
              <w:rPr>
                <w:b/>
                <w:bCs/>
              </w:rPr>
            </w:pPr>
            <w:r>
              <w:rPr>
                <w:b/>
                <w:bCs/>
              </w:rPr>
              <w:t>19-02-2020</w:t>
            </w:r>
          </w:p>
          <w:p w:rsidR="00CF3ACF" w:rsidRDefault="00CF3ACF" w:rsidP="00A015CC">
            <w:pPr>
              <w:rPr>
                <w:b/>
                <w:bCs/>
              </w:rPr>
            </w:pPr>
          </w:p>
        </w:tc>
        <w:tc>
          <w:tcPr>
            <w:tcW w:w="1632" w:type="dxa"/>
            <w:vMerge w:val="restart"/>
            <w:tcBorders>
              <w:top w:val="single" w:sz="4" w:space="0" w:color="auto"/>
              <w:left w:val="single" w:sz="4" w:space="0" w:color="auto"/>
              <w:right w:val="single" w:sz="4" w:space="0" w:color="auto"/>
            </w:tcBorders>
            <w:vAlign w:val="center"/>
            <w:hideMark/>
          </w:tcPr>
          <w:p w:rsidR="00CF3ACF" w:rsidRPr="00CF3ACF" w:rsidRDefault="00CF3ACF" w:rsidP="00CF3ACF">
            <w:pPr>
              <w:rPr>
                <w:b/>
                <w:bCs/>
              </w:rPr>
            </w:pPr>
            <w:r w:rsidRPr="00CF3ACF">
              <w:rPr>
                <w:b/>
                <w:bCs/>
              </w:rPr>
              <w:t xml:space="preserve">   8:00 AM</w:t>
            </w:r>
          </w:p>
          <w:p w:rsidR="00CF3ACF" w:rsidRPr="00CF3ACF" w:rsidRDefault="00CF3ACF" w:rsidP="00CF3ACF">
            <w:pPr>
              <w:jc w:val="center"/>
              <w:rPr>
                <w:b/>
                <w:bCs/>
              </w:rPr>
            </w:pPr>
            <w:r w:rsidRPr="00CF3ACF">
              <w:rPr>
                <w:b/>
                <w:bCs/>
              </w:rPr>
              <w:t>onwards</w:t>
            </w:r>
          </w:p>
        </w:tc>
        <w:tc>
          <w:tcPr>
            <w:tcW w:w="6879" w:type="dxa"/>
            <w:tcBorders>
              <w:top w:val="single" w:sz="4" w:space="0" w:color="auto"/>
              <w:left w:val="single" w:sz="4" w:space="0" w:color="auto"/>
              <w:bottom w:val="single" w:sz="4" w:space="0" w:color="auto"/>
              <w:right w:val="single" w:sz="4" w:space="0" w:color="auto"/>
            </w:tcBorders>
            <w:vAlign w:val="center"/>
            <w:hideMark/>
          </w:tcPr>
          <w:p w:rsidR="00CF3ACF" w:rsidRDefault="00CF3ACF" w:rsidP="002F4773">
            <w:pPr>
              <w:ind w:left="317" w:hanging="317"/>
            </w:pPr>
            <w:r>
              <w:t xml:space="preserve">PGTs ( All Subject including Sanskrit ),TGTs ( All subject), </w:t>
            </w:r>
          </w:p>
        </w:tc>
      </w:tr>
      <w:tr w:rsidR="00CF3ACF" w:rsidTr="00083396">
        <w:trPr>
          <w:trHeight w:val="238"/>
        </w:trPr>
        <w:tc>
          <w:tcPr>
            <w:tcW w:w="1488" w:type="dxa"/>
            <w:vMerge/>
            <w:tcBorders>
              <w:left w:val="single" w:sz="4" w:space="0" w:color="auto"/>
              <w:bottom w:val="single" w:sz="4" w:space="0" w:color="auto"/>
              <w:right w:val="single" w:sz="4" w:space="0" w:color="auto"/>
            </w:tcBorders>
            <w:vAlign w:val="center"/>
            <w:hideMark/>
          </w:tcPr>
          <w:p w:rsidR="00CF3ACF" w:rsidRDefault="00CF3ACF">
            <w:pPr>
              <w:rPr>
                <w:b/>
                <w:bCs/>
              </w:rPr>
            </w:pPr>
          </w:p>
        </w:tc>
        <w:tc>
          <w:tcPr>
            <w:tcW w:w="1632" w:type="dxa"/>
            <w:vMerge/>
            <w:tcBorders>
              <w:left w:val="single" w:sz="4" w:space="0" w:color="auto"/>
              <w:bottom w:val="single" w:sz="4" w:space="0" w:color="auto"/>
              <w:right w:val="single" w:sz="4" w:space="0" w:color="auto"/>
            </w:tcBorders>
            <w:hideMark/>
          </w:tcPr>
          <w:p w:rsidR="00CF3ACF" w:rsidRDefault="00CF3ACF">
            <w:pPr>
              <w:jc w:val="center"/>
            </w:pPr>
          </w:p>
        </w:tc>
        <w:tc>
          <w:tcPr>
            <w:tcW w:w="6879" w:type="dxa"/>
            <w:tcBorders>
              <w:top w:val="single" w:sz="4" w:space="0" w:color="auto"/>
              <w:left w:val="single" w:sz="4" w:space="0" w:color="auto"/>
              <w:bottom w:val="single" w:sz="4" w:space="0" w:color="auto"/>
              <w:right w:val="single" w:sz="4" w:space="0" w:color="auto"/>
            </w:tcBorders>
            <w:vAlign w:val="center"/>
            <w:hideMark/>
          </w:tcPr>
          <w:p w:rsidR="00CF3ACF" w:rsidRDefault="008677B6">
            <w:r>
              <w:t>PRT</w:t>
            </w:r>
            <w:r w:rsidR="00CF3ACF">
              <w:t xml:space="preserve">, Computer instructor ,Games Coach, Yoga Teacher ,Doctor, Nurse, Dance </w:t>
            </w:r>
            <w:r>
              <w:t>Coach,Councellor</w:t>
            </w:r>
            <w:r w:rsidR="00CF3ACF">
              <w:t>.</w:t>
            </w:r>
          </w:p>
        </w:tc>
      </w:tr>
    </w:tbl>
    <w:p w:rsidR="00BA1E57" w:rsidRDefault="00BA1E57" w:rsidP="00483DFB">
      <w:pPr>
        <w:ind w:left="5040" w:firstLine="720"/>
        <w:jc w:val="center"/>
        <w:rPr>
          <w:rFonts w:ascii="Mangal" w:eastAsia="Calibri" w:hAnsi="Mangal" w:cs="Mangal"/>
          <w:lang w:val="en-IN" w:bidi="hi-IN"/>
        </w:rPr>
      </w:pPr>
    </w:p>
    <w:p w:rsidR="00483DFB" w:rsidRPr="00BE0C12" w:rsidRDefault="00483DFB" w:rsidP="00483DFB">
      <w:pPr>
        <w:ind w:left="5040" w:firstLine="720"/>
        <w:jc w:val="center"/>
        <w:rPr>
          <w:rFonts w:ascii="Mangal" w:eastAsia="Calibri" w:hAnsi="Mangal" w:cs="Mangal"/>
          <w:lang w:val="en-IN"/>
        </w:rPr>
      </w:pPr>
      <w:r w:rsidRPr="00BE0C12">
        <w:rPr>
          <w:rFonts w:ascii="Mangal" w:eastAsia="Calibri" w:hAnsi="Mangal" w:cs="Mangal"/>
          <w:lang w:val="en-IN" w:bidi="hi-IN"/>
        </w:rPr>
        <w:t>Principal</w:t>
      </w:r>
    </w:p>
    <w:p w:rsidR="00682ACF" w:rsidRDefault="00682ACF" w:rsidP="00AD6A4F">
      <w:pPr>
        <w:spacing w:line="276" w:lineRule="auto"/>
        <w:rPr>
          <w:rFonts w:eastAsia="Calibri"/>
          <w:lang w:val="en-IN"/>
        </w:rPr>
      </w:pPr>
    </w:p>
    <w:p w:rsidR="000D69F1" w:rsidRPr="00DF59D8" w:rsidRDefault="000D69F1" w:rsidP="000D69F1">
      <w:pPr>
        <w:pStyle w:val="NormalWeb"/>
        <w:shd w:val="clear" w:color="auto" w:fill="FFFFFF"/>
        <w:spacing w:before="120" w:beforeAutospacing="0" w:after="0" w:afterAutospacing="0" w:line="278" w:lineRule="atLeast"/>
        <w:jc w:val="both"/>
        <w:rPr>
          <w:b/>
          <w:bCs/>
          <w:u w:val="single"/>
          <w:lang w:bidi="ar-SA"/>
        </w:rPr>
      </w:pPr>
      <w:r w:rsidRPr="00DF59D8">
        <w:rPr>
          <w:b/>
          <w:bCs/>
          <w:u w:val="single"/>
          <w:lang w:bidi="ar-SA"/>
        </w:rPr>
        <w:t>Essential Qualification</w:t>
      </w:r>
      <w:r w:rsidR="00DF59D8">
        <w:rPr>
          <w:b/>
          <w:bCs/>
          <w:u w:val="single"/>
          <w:lang w:bidi="ar-SA"/>
        </w:rPr>
        <w:t xml:space="preserve"> </w:t>
      </w:r>
      <w:r w:rsidRPr="00DF59D8">
        <w:rPr>
          <w:b/>
          <w:bCs/>
          <w:u w:val="single"/>
          <w:lang w:bidi="ar-SA"/>
        </w:rPr>
        <w:t xml:space="preserve"> :  </w:t>
      </w:r>
    </w:p>
    <w:p w:rsidR="000D69F1" w:rsidRPr="00DF59D8" w:rsidRDefault="000D69F1" w:rsidP="005E3845">
      <w:pPr>
        <w:pStyle w:val="NormalWeb"/>
        <w:shd w:val="clear" w:color="auto" w:fill="FFFFFF"/>
        <w:spacing w:before="120" w:beforeAutospacing="0" w:after="0" w:afterAutospacing="0" w:line="278" w:lineRule="atLeast"/>
        <w:jc w:val="both"/>
        <w:rPr>
          <w:lang w:bidi="ar-SA"/>
        </w:rPr>
      </w:pPr>
      <w:r w:rsidRPr="00DF59D8">
        <w:rPr>
          <w:lang w:bidi="ar-SA"/>
        </w:rPr>
        <w:t>1) The candidate should posses the educational qualifications prescribed for direct recruitment for the post</w:t>
      </w:r>
      <w:r w:rsidR="00BA1E57" w:rsidRPr="00DF59D8">
        <w:rPr>
          <w:lang w:bidi="ar-SA"/>
        </w:rPr>
        <w:t xml:space="preserve"> as per KVS recruitment rules .</w:t>
      </w:r>
    </w:p>
    <w:p w:rsidR="000D69F1" w:rsidRPr="00DF59D8" w:rsidRDefault="000D69F1" w:rsidP="005E3845">
      <w:pPr>
        <w:pStyle w:val="NormalWeb"/>
        <w:shd w:val="clear" w:color="auto" w:fill="FFFFFF"/>
        <w:spacing w:before="120" w:beforeAutospacing="0" w:after="0" w:afterAutospacing="0" w:line="278" w:lineRule="atLeast"/>
        <w:jc w:val="both"/>
        <w:rPr>
          <w:lang w:bidi="ar-SA"/>
        </w:rPr>
      </w:pPr>
      <w:r w:rsidRPr="00DF59D8">
        <w:rPr>
          <w:lang w:bidi="ar-SA"/>
        </w:rPr>
        <w:t>2) The age should be 18 to 65 years.</w:t>
      </w:r>
    </w:p>
    <w:p w:rsidR="000D69F1" w:rsidRPr="00DF59D8" w:rsidRDefault="000D69F1" w:rsidP="005E3845">
      <w:pPr>
        <w:pStyle w:val="NormalWeb"/>
        <w:shd w:val="clear" w:color="auto" w:fill="FFFFFF"/>
        <w:spacing w:before="120" w:beforeAutospacing="0" w:after="0" w:afterAutospacing="0" w:line="278" w:lineRule="atLeast"/>
        <w:jc w:val="both"/>
        <w:rPr>
          <w:lang w:bidi="ar-SA"/>
        </w:rPr>
      </w:pPr>
      <w:r w:rsidRPr="00DF59D8">
        <w:rPr>
          <w:lang w:bidi="ar-SA"/>
        </w:rPr>
        <w:t>3)</w:t>
      </w:r>
      <w:r w:rsidR="004A7CDE" w:rsidRPr="00DF59D8">
        <w:rPr>
          <w:lang w:bidi="ar-SA"/>
        </w:rPr>
        <w:t xml:space="preserve">The candidate should posses the essential educational qualifications on the date of Interview . </w:t>
      </w:r>
    </w:p>
    <w:p w:rsidR="000D69F1" w:rsidRDefault="000D69F1" w:rsidP="005E3845">
      <w:pPr>
        <w:pStyle w:val="NormalWeb"/>
        <w:shd w:val="clear" w:color="auto" w:fill="FFFFFF"/>
        <w:spacing w:before="120" w:beforeAutospacing="0" w:after="0" w:afterAutospacing="0" w:line="278" w:lineRule="atLeast"/>
        <w:jc w:val="both"/>
        <w:rPr>
          <w:rStyle w:val="Strong"/>
          <w:rFonts w:ascii="Tahoma" w:hAnsi="Tahoma" w:cs="Tahoma"/>
          <w:color w:val="033563"/>
          <w:sz w:val="19"/>
          <w:szCs w:val="19"/>
          <w:u w:val="single"/>
        </w:rPr>
      </w:pPr>
    </w:p>
    <w:p w:rsidR="000D69F1" w:rsidRDefault="000D69F1" w:rsidP="005E3845">
      <w:pPr>
        <w:pStyle w:val="NormalWeb"/>
        <w:shd w:val="clear" w:color="auto" w:fill="FFFFFF"/>
        <w:spacing w:before="120" w:beforeAutospacing="0" w:after="0" w:afterAutospacing="0" w:line="278" w:lineRule="atLeast"/>
        <w:jc w:val="both"/>
        <w:rPr>
          <w:rStyle w:val="Strong"/>
          <w:rFonts w:ascii="Tahoma" w:hAnsi="Tahoma" w:cs="Tahoma"/>
          <w:color w:val="033563"/>
          <w:sz w:val="19"/>
          <w:szCs w:val="19"/>
          <w:u w:val="single"/>
        </w:rPr>
      </w:pPr>
    </w:p>
    <w:p w:rsidR="005E3845" w:rsidRPr="00DF59D8" w:rsidRDefault="005E3845" w:rsidP="005E3845">
      <w:pPr>
        <w:pStyle w:val="NormalWeb"/>
        <w:shd w:val="clear" w:color="auto" w:fill="FFFFFF"/>
        <w:spacing w:before="120" w:beforeAutospacing="0" w:after="0" w:afterAutospacing="0" w:line="278" w:lineRule="atLeast"/>
        <w:jc w:val="both"/>
        <w:rPr>
          <w:u w:val="single"/>
          <w:lang w:bidi="ar-SA"/>
        </w:rPr>
      </w:pPr>
      <w:r w:rsidRPr="00DF59D8">
        <w:rPr>
          <w:b/>
          <w:bCs/>
          <w:u w:val="single"/>
          <w:lang w:bidi="ar-SA"/>
        </w:rPr>
        <w:t>NOTE</w:t>
      </w:r>
      <w:r w:rsidR="00DF59D8">
        <w:rPr>
          <w:b/>
          <w:bCs/>
          <w:u w:val="single"/>
          <w:lang w:bidi="ar-SA"/>
        </w:rPr>
        <w:t xml:space="preserve"> </w:t>
      </w:r>
      <w:r w:rsidRPr="00DF59D8">
        <w:rPr>
          <w:b/>
          <w:bCs/>
          <w:u w:val="single"/>
          <w:lang w:bidi="ar-SA"/>
        </w:rPr>
        <w:t>:</w:t>
      </w:r>
    </w:p>
    <w:p w:rsidR="005E3845" w:rsidRPr="00DF59D8" w:rsidRDefault="005E3845" w:rsidP="005E3845">
      <w:pPr>
        <w:pStyle w:val="NormalWeb"/>
        <w:shd w:val="clear" w:color="auto" w:fill="FFFFFF"/>
        <w:spacing w:before="120" w:beforeAutospacing="0" w:after="0" w:afterAutospacing="0" w:line="278" w:lineRule="atLeast"/>
        <w:jc w:val="both"/>
        <w:rPr>
          <w:lang w:bidi="ar-SA"/>
        </w:rPr>
      </w:pPr>
      <w:r w:rsidRPr="00DF59D8">
        <w:rPr>
          <w:b/>
          <w:bCs/>
          <w:lang w:bidi="ar-SA"/>
        </w:rPr>
        <w:t>01</w:t>
      </w:r>
      <w:r w:rsidRPr="00DF59D8">
        <w:rPr>
          <w:lang w:bidi="ar-SA"/>
        </w:rPr>
        <w:t>. Proficiency in teaching in Hindi &amp; English in the subject &amp; basic computer knowledge is required(must).</w:t>
      </w:r>
    </w:p>
    <w:p w:rsidR="005E3845" w:rsidRPr="00DF59D8" w:rsidRDefault="005E3845" w:rsidP="005E3845">
      <w:pPr>
        <w:pStyle w:val="NormalWeb"/>
        <w:shd w:val="clear" w:color="auto" w:fill="FFFFFF"/>
        <w:spacing w:before="120" w:beforeAutospacing="0" w:after="0" w:afterAutospacing="0" w:line="278" w:lineRule="atLeast"/>
        <w:jc w:val="both"/>
        <w:rPr>
          <w:lang w:bidi="ar-SA"/>
        </w:rPr>
      </w:pPr>
      <w:r w:rsidRPr="00DF59D8">
        <w:rPr>
          <w:b/>
          <w:bCs/>
          <w:lang w:bidi="ar-SA"/>
        </w:rPr>
        <w:t>0</w:t>
      </w:r>
      <w:r w:rsidR="00CF16DB" w:rsidRPr="00DF59D8">
        <w:rPr>
          <w:b/>
          <w:bCs/>
          <w:lang w:bidi="ar-SA"/>
        </w:rPr>
        <w:t>2</w:t>
      </w:r>
      <w:r w:rsidRPr="00DF59D8">
        <w:rPr>
          <w:lang w:bidi="ar-SA"/>
        </w:rPr>
        <w:t>. Salary will be as per KVS rules.</w:t>
      </w:r>
    </w:p>
    <w:p w:rsidR="005E3845" w:rsidRPr="00DF59D8" w:rsidRDefault="005E3845" w:rsidP="005E3845">
      <w:pPr>
        <w:pStyle w:val="NormalWeb"/>
        <w:shd w:val="clear" w:color="auto" w:fill="FFFFFF"/>
        <w:spacing w:before="120" w:beforeAutospacing="0" w:after="0" w:afterAutospacing="0" w:line="278" w:lineRule="atLeast"/>
        <w:jc w:val="both"/>
        <w:rPr>
          <w:lang w:bidi="ar-SA"/>
        </w:rPr>
      </w:pPr>
      <w:r w:rsidRPr="00DF59D8">
        <w:rPr>
          <w:b/>
          <w:bCs/>
          <w:lang w:bidi="ar-SA"/>
        </w:rPr>
        <w:t>0</w:t>
      </w:r>
      <w:r w:rsidR="00CF16DB" w:rsidRPr="00DF59D8">
        <w:rPr>
          <w:b/>
          <w:bCs/>
          <w:lang w:bidi="ar-SA"/>
        </w:rPr>
        <w:t>3</w:t>
      </w:r>
      <w:r w:rsidRPr="00DF59D8">
        <w:rPr>
          <w:lang w:bidi="ar-SA"/>
        </w:rPr>
        <w:t>. No TA/DA Will be given for attending interview.</w:t>
      </w:r>
    </w:p>
    <w:p w:rsidR="005E3845" w:rsidRPr="00DF59D8" w:rsidRDefault="005E3845" w:rsidP="005E3845">
      <w:pPr>
        <w:pStyle w:val="NormalWeb"/>
        <w:shd w:val="clear" w:color="auto" w:fill="FFFFFF"/>
        <w:spacing w:before="120" w:beforeAutospacing="0" w:after="0" w:afterAutospacing="0" w:line="278" w:lineRule="atLeast"/>
        <w:jc w:val="both"/>
        <w:rPr>
          <w:lang w:bidi="ar-SA"/>
        </w:rPr>
      </w:pPr>
      <w:r w:rsidRPr="00DF59D8">
        <w:rPr>
          <w:b/>
          <w:bCs/>
          <w:lang w:bidi="ar-SA"/>
        </w:rPr>
        <w:t>0</w:t>
      </w:r>
      <w:r w:rsidR="00CF16DB" w:rsidRPr="00DF59D8">
        <w:rPr>
          <w:b/>
          <w:bCs/>
          <w:lang w:bidi="ar-SA"/>
        </w:rPr>
        <w:t>4</w:t>
      </w:r>
      <w:r w:rsidRPr="00DF59D8">
        <w:rPr>
          <w:b/>
          <w:bCs/>
          <w:lang w:bidi="ar-SA"/>
        </w:rPr>
        <w:t>.</w:t>
      </w:r>
      <w:r w:rsidRPr="00DF59D8">
        <w:rPr>
          <w:lang w:bidi="ar-SA"/>
        </w:rPr>
        <w:t> Posts are purely on temporary basis.</w:t>
      </w:r>
    </w:p>
    <w:p w:rsidR="005E3845" w:rsidRPr="00DF59D8" w:rsidRDefault="00CF16DB" w:rsidP="005E3845">
      <w:pPr>
        <w:pStyle w:val="NormalWeb"/>
        <w:shd w:val="clear" w:color="auto" w:fill="FFFFFF"/>
        <w:spacing w:before="120" w:beforeAutospacing="0" w:after="0" w:afterAutospacing="0" w:line="278" w:lineRule="atLeast"/>
        <w:jc w:val="both"/>
        <w:rPr>
          <w:lang w:bidi="ar-SA"/>
        </w:rPr>
      </w:pPr>
      <w:r w:rsidRPr="00DF59D8">
        <w:rPr>
          <w:b/>
          <w:bCs/>
          <w:lang w:bidi="ar-SA"/>
        </w:rPr>
        <w:t>05</w:t>
      </w:r>
      <w:r w:rsidR="005E3845" w:rsidRPr="00DF59D8">
        <w:rPr>
          <w:b/>
          <w:bCs/>
          <w:lang w:bidi="ar-SA"/>
        </w:rPr>
        <w:t>. </w:t>
      </w:r>
      <w:r w:rsidR="005E3845" w:rsidRPr="00DF59D8">
        <w:rPr>
          <w:lang w:bidi="ar-SA"/>
        </w:rPr>
        <w:t>Candidates should come prepared as interview may be continued to late hours.</w:t>
      </w:r>
    </w:p>
    <w:p w:rsidR="00A16793" w:rsidRDefault="00A16793" w:rsidP="005E3845">
      <w:pPr>
        <w:pStyle w:val="NormalWeb"/>
        <w:shd w:val="clear" w:color="auto" w:fill="FFFFFF"/>
        <w:spacing w:before="120" w:beforeAutospacing="0" w:after="0" w:afterAutospacing="0" w:line="278" w:lineRule="atLeast"/>
        <w:jc w:val="both"/>
        <w:rPr>
          <w:rFonts w:ascii="Tahoma" w:hAnsi="Tahoma" w:cs="Tahoma"/>
          <w:color w:val="033563"/>
          <w:sz w:val="19"/>
          <w:szCs w:val="19"/>
        </w:rPr>
      </w:pPr>
    </w:p>
    <w:p w:rsidR="00A16793" w:rsidRDefault="00A16793" w:rsidP="005E3845">
      <w:pPr>
        <w:pStyle w:val="NormalWeb"/>
        <w:shd w:val="clear" w:color="auto" w:fill="FFFFFF"/>
        <w:spacing w:before="120" w:beforeAutospacing="0" w:after="0" w:afterAutospacing="0" w:line="278" w:lineRule="atLeast"/>
        <w:jc w:val="both"/>
        <w:rPr>
          <w:rFonts w:ascii="Tahoma" w:hAnsi="Tahoma" w:cs="Tahoma"/>
          <w:color w:val="033563"/>
          <w:sz w:val="19"/>
          <w:szCs w:val="19"/>
        </w:rPr>
      </w:pPr>
    </w:p>
    <w:p w:rsidR="00A16793" w:rsidRDefault="00A16793" w:rsidP="005E3845">
      <w:pPr>
        <w:pStyle w:val="NormalWeb"/>
        <w:shd w:val="clear" w:color="auto" w:fill="FFFFFF"/>
        <w:spacing w:before="120" w:beforeAutospacing="0" w:after="0" w:afterAutospacing="0" w:line="278" w:lineRule="atLeast"/>
        <w:jc w:val="both"/>
        <w:rPr>
          <w:rFonts w:ascii="Tahoma" w:hAnsi="Tahoma" w:cs="Tahoma"/>
          <w:color w:val="033563"/>
          <w:sz w:val="19"/>
          <w:szCs w:val="19"/>
        </w:rPr>
      </w:pPr>
    </w:p>
    <w:p w:rsidR="00A16793" w:rsidRDefault="00A16793" w:rsidP="00A16793">
      <w:pPr>
        <w:pBdr>
          <w:bottom w:val="single" w:sz="6" w:space="1" w:color="auto"/>
        </w:pBdr>
        <w:jc w:val="center"/>
        <w:rPr>
          <w:rFonts w:ascii="Constantia" w:hAnsi="Constantia"/>
          <w:b/>
          <w:sz w:val="40"/>
          <w:szCs w:val="40"/>
        </w:rPr>
      </w:pPr>
    </w:p>
    <w:p w:rsidR="00A16793" w:rsidRDefault="00A16793" w:rsidP="00A16793">
      <w:pPr>
        <w:pBdr>
          <w:bottom w:val="single" w:sz="6" w:space="1" w:color="auto"/>
        </w:pBdr>
        <w:jc w:val="center"/>
        <w:rPr>
          <w:rFonts w:ascii="Constantia" w:hAnsi="Constantia"/>
          <w:b/>
          <w:sz w:val="40"/>
          <w:szCs w:val="40"/>
        </w:rPr>
      </w:pPr>
    </w:p>
    <w:p w:rsidR="00A16793" w:rsidRPr="00D23C49" w:rsidRDefault="00A16793" w:rsidP="00A16793">
      <w:pPr>
        <w:pBdr>
          <w:bottom w:val="single" w:sz="6" w:space="1" w:color="auto"/>
        </w:pBdr>
        <w:jc w:val="center"/>
        <w:rPr>
          <w:rFonts w:ascii="Constantia" w:hAnsi="Constantia"/>
          <w:bCs/>
          <w:sz w:val="40"/>
          <w:szCs w:val="40"/>
          <w:u w:val="single"/>
        </w:rPr>
      </w:pPr>
      <w:r w:rsidRPr="00D23C49">
        <w:rPr>
          <w:rFonts w:ascii="Constantia" w:hAnsi="Constantia"/>
          <w:b/>
          <w:sz w:val="40"/>
          <w:szCs w:val="40"/>
        </w:rPr>
        <w:lastRenderedPageBreak/>
        <w:t>KENDRIYA VIDYALAYA BERHAMPORE</w:t>
      </w:r>
      <w:r w:rsidRPr="00D23C49">
        <w:rPr>
          <w:rFonts w:ascii="Constantia" w:hAnsi="Constantia"/>
          <w:b/>
          <w:sz w:val="40"/>
          <w:szCs w:val="40"/>
        </w:rPr>
        <w:br/>
      </w:r>
      <w:r w:rsidRPr="00D23C49">
        <w:rPr>
          <w:rFonts w:ascii="Constantia" w:hAnsi="Constantia"/>
          <w:bCs/>
          <w:sz w:val="28"/>
          <w:szCs w:val="28"/>
          <w:u w:val="single"/>
        </w:rPr>
        <w:t xml:space="preserve">Bio-Data Form for Contractual Teachers for the Session </w:t>
      </w:r>
      <w:r w:rsidR="00746B7C">
        <w:rPr>
          <w:rFonts w:ascii="Constantia" w:hAnsi="Constantia"/>
          <w:bCs/>
          <w:sz w:val="28"/>
          <w:szCs w:val="28"/>
          <w:u w:val="single"/>
        </w:rPr>
        <w:t>2020-21</w:t>
      </w:r>
    </w:p>
    <w:tbl>
      <w:tblPr>
        <w:tblStyle w:val="TableGrid"/>
        <w:tblpPr w:leftFromText="180" w:rightFromText="180" w:vertAnchor="text" w:horzAnchor="page" w:tblpX="9451" w:tblpY="174"/>
        <w:tblW w:w="0" w:type="auto"/>
        <w:tblLook w:val="04A0"/>
      </w:tblPr>
      <w:tblGrid>
        <w:gridCol w:w="2326"/>
      </w:tblGrid>
      <w:tr w:rsidR="00A16793" w:rsidRPr="00D23C49" w:rsidTr="0028382C">
        <w:trPr>
          <w:trHeight w:val="2152"/>
        </w:trPr>
        <w:tc>
          <w:tcPr>
            <w:tcW w:w="2326" w:type="dxa"/>
          </w:tcPr>
          <w:p w:rsidR="00A16793" w:rsidRPr="00D23C49" w:rsidRDefault="00A16793" w:rsidP="0028382C">
            <w:pPr>
              <w:contextualSpacing/>
              <w:jc w:val="center"/>
              <w:rPr>
                <w:rFonts w:ascii="Constantia" w:hAnsi="Constantia"/>
              </w:rPr>
            </w:pPr>
          </w:p>
          <w:p w:rsidR="00A16793" w:rsidRPr="00D23C49" w:rsidRDefault="00A16793" w:rsidP="0028382C">
            <w:pPr>
              <w:contextualSpacing/>
              <w:jc w:val="center"/>
              <w:rPr>
                <w:rFonts w:ascii="Constantia" w:hAnsi="Constantia"/>
              </w:rPr>
            </w:pPr>
          </w:p>
          <w:p w:rsidR="00A16793" w:rsidRPr="00D23C49" w:rsidRDefault="00A16793" w:rsidP="0028382C">
            <w:pPr>
              <w:contextualSpacing/>
              <w:jc w:val="center"/>
              <w:rPr>
                <w:rFonts w:ascii="Constantia" w:hAnsi="Constantia"/>
              </w:rPr>
            </w:pPr>
          </w:p>
          <w:p w:rsidR="00A16793" w:rsidRPr="00D23C49" w:rsidRDefault="00A16793" w:rsidP="0028382C">
            <w:pPr>
              <w:contextualSpacing/>
              <w:jc w:val="center"/>
              <w:rPr>
                <w:rFonts w:ascii="Constantia" w:hAnsi="Constantia"/>
              </w:rPr>
            </w:pPr>
            <w:r w:rsidRPr="00D23C49">
              <w:rPr>
                <w:rFonts w:ascii="Constantia" w:hAnsi="Constantia"/>
              </w:rPr>
              <w:t>PHOTO</w:t>
            </w:r>
          </w:p>
        </w:tc>
      </w:tr>
    </w:tbl>
    <w:p w:rsidR="00A16793" w:rsidRPr="00D23C49" w:rsidRDefault="00A16793" w:rsidP="00A16793">
      <w:pPr>
        <w:pStyle w:val="ListParagraph"/>
        <w:numPr>
          <w:ilvl w:val="0"/>
          <w:numId w:val="7"/>
        </w:numPr>
        <w:spacing w:after="200" w:line="360" w:lineRule="auto"/>
        <w:rPr>
          <w:rFonts w:ascii="Constantia" w:hAnsi="Constantia"/>
        </w:rPr>
      </w:pPr>
      <w:r w:rsidRPr="00D23C49">
        <w:rPr>
          <w:rFonts w:ascii="Constantia" w:hAnsi="Constantia"/>
        </w:rPr>
        <w:t xml:space="preserve">Application for the post of </w:t>
      </w:r>
      <w:r w:rsidRPr="00D23C49">
        <w:rPr>
          <w:rFonts w:ascii="Constantia" w:hAnsi="Constantia"/>
        </w:rPr>
        <w:tab/>
      </w:r>
      <w:r w:rsidRPr="00D23C49">
        <w:rPr>
          <w:rFonts w:ascii="Constantia" w:hAnsi="Constantia"/>
        </w:rPr>
        <w:tab/>
        <w:t>…………………………………………………………</w:t>
      </w:r>
    </w:p>
    <w:p w:rsidR="00A16793" w:rsidRPr="00D23C49" w:rsidRDefault="00A16793" w:rsidP="00A16793">
      <w:pPr>
        <w:pStyle w:val="ListParagraph"/>
        <w:numPr>
          <w:ilvl w:val="0"/>
          <w:numId w:val="7"/>
        </w:numPr>
        <w:spacing w:after="200" w:line="360" w:lineRule="auto"/>
        <w:rPr>
          <w:rFonts w:ascii="Constantia" w:hAnsi="Constantia"/>
        </w:rPr>
      </w:pPr>
      <w:r w:rsidRPr="00D23C49">
        <w:rPr>
          <w:rFonts w:ascii="Constantia" w:hAnsi="Constantia"/>
        </w:rPr>
        <w:t>Name of the Applicant (In Capital letters) …………………………………………………</w:t>
      </w:r>
    </w:p>
    <w:p w:rsidR="00A16793" w:rsidRPr="00D23C49" w:rsidRDefault="00A16793" w:rsidP="00A16793">
      <w:pPr>
        <w:pStyle w:val="ListParagraph"/>
        <w:numPr>
          <w:ilvl w:val="0"/>
          <w:numId w:val="7"/>
        </w:numPr>
        <w:spacing w:after="200" w:line="360" w:lineRule="auto"/>
        <w:rPr>
          <w:rFonts w:ascii="Constantia" w:hAnsi="Constantia"/>
        </w:rPr>
      </w:pPr>
      <w:r w:rsidRPr="00D23C49">
        <w:rPr>
          <w:rFonts w:ascii="Constantia" w:hAnsi="Constantia"/>
        </w:rPr>
        <w:t>Father’s Name/Husband’s Name</w:t>
      </w:r>
      <w:r w:rsidRPr="00D23C49">
        <w:rPr>
          <w:rFonts w:ascii="Constantia" w:hAnsi="Constantia"/>
        </w:rPr>
        <w:tab/>
        <w:t>…………………………………………………………</w:t>
      </w:r>
    </w:p>
    <w:p w:rsidR="00A16793" w:rsidRPr="00D23C49" w:rsidRDefault="00A16793" w:rsidP="00A16793">
      <w:pPr>
        <w:pStyle w:val="ListParagraph"/>
        <w:numPr>
          <w:ilvl w:val="0"/>
          <w:numId w:val="7"/>
        </w:numPr>
        <w:spacing w:after="200" w:line="360" w:lineRule="auto"/>
        <w:rPr>
          <w:rFonts w:ascii="Constantia" w:hAnsi="Constantia"/>
        </w:rPr>
      </w:pPr>
      <w:r w:rsidRPr="00D23C49">
        <w:rPr>
          <w:rFonts w:ascii="Constantia" w:hAnsi="Constantia"/>
        </w:rPr>
        <w:t xml:space="preserve">Date of Birth </w:t>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t>………………………………………………………..</w:t>
      </w:r>
    </w:p>
    <w:p w:rsidR="00A16793" w:rsidRPr="00D23C49" w:rsidRDefault="00A16793" w:rsidP="00A16793">
      <w:pPr>
        <w:pStyle w:val="ListParagraph"/>
        <w:numPr>
          <w:ilvl w:val="0"/>
          <w:numId w:val="7"/>
        </w:numPr>
        <w:spacing w:after="200" w:line="360" w:lineRule="auto"/>
        <w:rPr>
          <w:rFonts w:ascii="Constantia" w:hAnsi="Constantia"/>
        </w:rPr>
      </w:pPr>
      <w:r>
        <w:rPr>
          <w:rFonts w:ascii="Constantia" w:hAnsi="Constantia"/>
        </w:rPr>
        <w:t>Category (SC/ST/OBC)</w:t>
      </w:r>
      <w:r>
        <w:rPr>
          <w:rFonts w:ascii="Constantia" w:hAnsi="Constantia"/>
        </w:rPr>
        <w:tab/>
      </w:r>
      <w:r>
        <w:rPr>
          <w:rFonts w:ascii="Constantia" w:hAnsi="Constantia"/>
        </w:rPr>
        <w:tab/>
      </w:r>
      <w:r w:rsidRPr="00D23C49">
        <w:rPr>
          <w:rFonts w:ascii="Constantia" w:hAnsi="Constantia"/>
        </w:rPr>
        <w:t>………………………………………………………..</w:t>
      </w:r>
    </w:p>
    <w:p w:rsidR="00A16793" w:rsidRDefault="00A16793" w:rsidP="00A16793">
      <w:pPr>
        <w:pStyle w:val="ListParagraph"/>
        <w:numPr>
          <w:ilvl w:val="0"/>
          <w:numId w:val="7"/>
        </w:numPr>
        <w:spacing w:line="360" w:lineRule="auto"/>
        <w:rPr>
          <w:rFonts w:ascii="Constantia" w:hAnsi="Constantia"/>
        </w:rPr>
      </w:pPr>
      <w:r w:rsidRPr="00D23C49">
        <w:rPr>
          <w:rFonts w:ascii="Constantia" w:hAnsi="Constantia"/>
        </w:rPr>
        <w:t>Postal Address (with pin code</w:t>
      </w:r>
      <w:r>
        <w:rPr>
          <w:rFonts w:ascii="Constantia" w:hAnsi="Constantia"/>
        </w:rPr>
        <w:t xml:space="preserve"> ,e-mail, Tel</w:t>
      </w:r>
      <w:r w:rsidR="00C1348D">
        <w:rPr>
          <w:rFonts w:ascii="Constantia" w:hAnsi="Constantia"/>
        </w:rPr>
        <w:t xml:space="preserve"> </w:t>
      </w:r>
      <w:r>
        <w:rPr>
          <w:rFonts w:ascii="Constantia" w:hAnsi="Constantia"/>
        </w:rPr>
        <w:t xml:space="preserve"> &amp;</w:t>
      </w:r>
      <w:r w:rsidR="00C1348D">
        <w:rPr>
          <w:rFonts w:ascii="Constantia" w:hAnsi="Constantia"/>
        </w:rPr>
        <w:t xml:space="preserve"> </w:t>
      </w:r>
      <w:r>
        <w:rPr>
          <w:rFonts w:ascii="Constantia" w:hAnsi="Constantia"/>
        </w:rPr>
        <w:t>Mob No.)</w:t>
      </w:r>
    </w:p>
    <w:p w:rsidR="00A16793" w:rsidRPr="00D23C49" w:rsidRDefault="00A16793" w:rsidP="00A16793">
      <w:pPr>
        <w:pStyle w:val="ListParagraph"/>
        <w:spacing w:line="360" w:lineRule="auto"/>
        <w:ind w:left="1170"/>
        <w:rPr>
          <w:rFonts w:ascii="Constantia" w:hAnsi="Constantia"/>
        </w:rPr>
      </w:pPr>
      <w:r>
        <w:rPr>
          <w:rFonts w:ascii="Constantia" w:hAnsi="Constantia" w:hint="cs"/>
          <w:cs/>
        </w:rPr>
        <w:t>.</w:t>
      </w:r>
      <w:r w:rsidRPr="00D23C49">
        <w:rPr>
          <w:rFonts w:ascii="Constantia" w:hAnsi="Constantia"/>
        </w:rPr>
        <w:t>……………………………………</w:t>
      </w:r>
      <w:r>
        <w:rPr>
          <w:rFonts w:ascii="Constantia" w:hAnsi="Constantia"/>
        </w:rPr>
        <w:t>………………………………………………………….</w:t>
      </w:r>
    </w:p>
    <w:p w:rsidR="00A16793" w:rsidRPr="00D23C49" w:rsidRDefault="00A16793" w:rsidP="00A16793">
      <w:pPr>
        <w:spacing w:line="360" w:lineRule="auto"/>
        <w:rPr>
          <w:rFonts w:ascii="Constantia" w:hAnsi="Constantia"/>
        </w:rPr>
      </w:pPr>
      <w:r>
        <w:rPr>
          <w:rFonts w:ascii="Constantia" w:hAnsi="Constantia"/>
        </w:rPr>
        <w:t xml:space="preserve">                     </w:t>
      </w:r>
      <w:r w:rsidRPr="00D23C49">
        <w:rPr>
          <w:rFonts w:ascii="Constantia" w:hAnsi="Constantia"/>
        </w:rPr>
        <w:t>……………………………………………</w:t>
      </w:r>
      <w:r>
        <w:rPr>
          <w:rFonts w:ascii="Constantia" w:hAnsi="Constantia"/>
        </w:rPr>
        <w:t>…………………………………………………</w:t>
      </w:r>
    </w:p>
    <w:p w:rsidR="00A16793" w:rsidRPr="00D23C49" w:rsidRDefault="00A16793" w:rsidP="00A16793">
      <w:pPr>
        <w:spacing w:line="360" w:lineRule="auto"/>
        <w:rPr>
          <w:rFonts w:ascii="Constantia" w:hAnsi="Constantia"/>
        </w:rPr>
      </w:pPr>
      <w:r>
        <w:rPr>
          <w:rFonts w:ascii="Constantia" w:hAnsi="Constantia"/>
        </w:rPr>
        <w:t xml:space="preserve">                    </w:t>
      </w:r>
      <w:r w:rsidRPr="00D23C49">
        <w:rPr>
          <w:rFonts w:ascii="Constantia" w:hAnsi="Constantia"/>
        </w:rPr>
        <w:t>…………………………………………………………………</w:t>
      </w:r>
      <w:r>
        <w:rPr>
          <w:rFonts w:ascii="Constantia" w:hAnsi="Constantia"/>
        </w:rPr>
        <w:t>………………………………..</w:t>
      </w:r>
    </w:p>
    <w:p w:rsidR="00A16793" w:rsidRPr="00D23C49" w:rsidRDefault="00A16793" w:rsidP="00A16793">
      <w:pPr>
        <w:pStyle w:val="ListParagraph"/>
        <w:numPr>
          <w:ilvl w:val="0"/>
          <w:numId w:val="7"/>
        </w:numPr>
        <w:spacing w:after="200" w:line="360" w:lineRule="auto"/>
        <w:rPr>
          <w:rFonts w:ascii="Constantia" w:hAnsi="Constantia"/>
        </w:rPr>
      </w:pPr>
      <w:r w:rsidRPr="00D23C49">
        <w:rPr>
          <w:rFonts w:ascii="Constantia" w:hAnsi="Constantia"/>
        </w:rPr>
        <w:t>Whether you can teach through English/ Hindi/Both ………………………………………….</w:t>
      </w:r>
    </w:p>
    <w:p w:rsidR="00A16793" w:rsidRPr="00D369C1" w:rsidRDefault="00A16793" w:rsidP="00A16793">
      <w:pPr>
        <w:pStyle w:val="ListParagraph"/>
        <w:numPr>
          <w:ilvl w:val="0"/>
          <w:numId w:val="7"/>
        </w:numPr>
        <w:rPr>
          <w:rFonts w:ascii="Constantia" w:hAnsi="Constantia"/>
          <w:b/>
          <w:bCs/>
        </w:rPr>
      </w:pPr>
      <w:r w:rsidRPr="00D369C1">
        <w:rPr>
          <w:rFonts w:ascii="Constantia" w:hAnsi="Constantia"/>
          <w:b/>
          <w:bCs/>
        </w:rPr>
        <w:t xml:space="preserve">Details of Educational &amp; Professional Qualification  : </w:t>
      </w:r>
    </w:p>
    <w:tbl>
      <w:tblPr>
        <w:tblStyle w:val="TableGrid"/>
        <w:tblW w:w="10980" w:type="dxa"/>
        <w:tblInd w:w="357" w:type="dxa"/>
        <w:tblLook w:val="04A0"/>
      </w:tblPr>
      <w:tblGrid>
        <w:gridCol w:w="1972"/>
        <w:gridCol w:w="1210"/>
        <w:gridCol w:w="1484"/>
        <w:gridCol w:w="2504"/>
        <w:gridCol w:w="811"/>
        <w:gridCol w:w="1115"/>
        <w:gridCol w:w="1884"/>
      </w:tblGrid>
      <w:tr w:rsidR="00A16793" w:rsidRPr="00D23C49" w:rsidTr="0028382C">
        <w:tc>
          <w:tcPr>
            <w:tcW w:w="1972"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Exam passed (Higher Secondary onwards)</w:t>
            </w:r>
          </w:p>
        </w:tc>
        <w:tc>
          <w:tcPr>
            <w:tcW w:w="1210"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Year of passing</w:t>
            </w:r>
          </w:p>
        </w:tc>
        <w:tc>
          <w:tcPr>
            <w:tcW w:w="1484"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Board/ University</w:t>
            </w:r>
          </w:p>
        </w:tc>
        <w:tc>
          <w:tcPr>
            <w:tcW w:w="2504"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Subjects offered</w:t>
            </w:r>
          </w:p>
        </w:tc>
        <w:tc>
          <w:tcPr>
            <w:tcW w:w="811"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Max Marks</w:t>
            </w:r>
          </w:p>
        </w:tc>
        <w:tc>
          <w:tcPr>
            <w:tcW w:w="1115"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Marks Obtained</w:t>
            </w:r>
          </w:p>
        </w:tc>
        <w:tc>
          <w:tcPr>
            <w:tcW w:w="1884" w:type="dxa"/>
            <w:vAlign w:val="center"/>
          </w:tcPr>
          <w:p w:rsidR="00A16793" w:rsidRPr="00D23C49" w:rsidRDefault="00A16793" w:rsidP="0028382C">
            <w:pPr>
              <w:contextualSpacing/>
              <w:jc w:val="center"/>
              <w:rPr>
                <w:rFonts w:ascii="Constantia" w:hAnsi="Constantia"/>
                <w:b/>
                <w:sz w:val="20"/>
                <w:szCs w:val="20"/>
              </w:rPr>
            </w:pPr>
            <w:r w:rsidRPr="00D23C49">
              <w:rPr>
                <w:rFonts w:ascii="Constantia" w:hAnsi="Constantia"/>
                <w:b/>
                <w:sz w:val="20"/>
                <w:szCs w:val="20"/>
              </w:rPr>
              <w:t>Percentage of Marks (Obtained)</w:t>
            </w:r>
          </w:p>
        </w:tc>
      </w:tr>
      <w:tr w:rsidR="00A16793" w:rsidRPr="00D23C49" w:rsidTr="00A16793">
        <w:trPr>
          <w:trHeight w:val="404"/>
        </w:trPr>
        <w:tc>
          <w:tcPr>
            <w:tcW w:w="1972" w:type="dxa"/>
          </w:tcPr>
          <w:p w:rsidR="00A16793" w:rsidRPr="00BA3FA3" w:rsidRDefault="00A16793" w:rsidP="0028382C">
            <w:pPr>
              <w:contextualSpacing/>
              <w:rPr>
                <w:rFonts w:ascii="Constantia" w:hAnsi="Constantia"/>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r w:rsidR="00A16793" w:rsidRPr="00D23C49" w:rsidTr="00A16793">
        <w:trPr>
          <w:trHeight w:val="359"/>
        </w:trPr>
        <w:tc>
          <w:tcPr>
            <w:tcW w:w="1972" w:type="dxa"/>
          </w:tcPr>
          <w:p w:rsidR="00A16793" w:rsidRPr="00BA3FA3" w:rsidRDefault="00A16793" w:rsidP="0028382C">
            <w:pPr>
              <w:contextualSpacing/>
              <w:rPr>
                <w:rFonts w:ascii="Constantia" w:hAnsi="Constantia"/>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r w:rsidR="00A16793" w:rsidRPr="00D23C49" w:rsidTr="00A16793">
        <w:trPr>
          <w:trHeight w:val="422"/>
        </w:trPr>
        <w:tc>
          <w:tcPr>
            <w:tcW w:w="1972" w:type="dxa"/>
          </w:tcPr>
          <w:p w:rsidR="00A16793" w:rsidRPr="00BA3FA3" w:rsidRDefault="00A16793" w:rsidP="0028382C">
            <w:pPr>
              <w:contextualSpacing/>
              <w:rPr>
                <w:rFonts w:ascii="Constantia" w:hAnsi="Constantia"/>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r w:rsidR="00A16793" w:rsidRPr="00D23C49" w:rsidTr="00A16793">
        <w:trPr>
          <w:trHeight w:val="368"/>
        </w:trPr>
        <w:tc>
          <w:tcPr>
            <w:tcW w:w="1972" w:type="dxa"/>
          </w:tcPr>
          <w:p w:rsidR="00A16793" w:rsidRPr="00BA3FA3" w:rsidRDefault="00A16793" w:rsidP="0028382C">
            <w:pPr>
              <w:contextualSpacing/>
              <w:rPr>
                <w:rFonts w:ascii="Constantia" w:hAnsi="Constantia"/>
                <w:lang w:bidi="hi-IN"/>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r w:rsidR="00A16793" w:rsidRPr="00D23C49" w:rsidTr="00A16793">
        <w:trPr>
          <w:trHeight w:val="359"/>
        </w:trPr>
        <w:tc>
          <w:tcPr>
            <w:tcW w:w="1972" w:type="dxa"/>
          </w:tcPr>
          <w:p w:rsidR="00A16793" w:rsidRPr="00BA3FA3" w:rsidRDefault="00A16793" w:rsidP="0028382C">
            <w:pPr>
              <w:contextualSpacing/>
              <w:rPr>
                <w:rFonts w:ascii="Constantia" w:hAnsi="Constantia"/>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r w:rsidR="00A16793" w:rsidRPr="00D23C49" w:rsidTr="00A16793">
        <w:trPr>
          <w:trHeight w:val="413"/>
        </w:trPr>
        <w:tc>
          <w:tcPr>
            <w:tcW w:w="1972" w:type="dxa"/>
          </w:tcPr>
          <w:p w:rsidR="00A16793" w:rsidRPr="00BA3FA3" w:rsidRDefault="00A16793" w:rsidP="0028382C">
            <w:pPr>
              <w:contextualSpacing/>
              <w:rPr>
                <w:rFonts w:ascii="Constantia" w:hAnsi="Constantia"/>
              </w:rPr>
            </w:pPr>
          </w:p>
        </w:tc>
        <w:tc>
          <w:tcPr>
            <w:tcW w:w="1210" w:type="dxa"/>
          </w:tcPr>
          <w:p w:rsidR="00A16793" w:rsidRPr="00D23C49" w:rsidRDefault="00A16793" w:rsidP="0028382C">
            <w:pPr>
              <w:contextualSpacing/>
              <w:rPr>
                <w:rFonts w:ascii="Constantia" w:hAnsi="Constantia"/>
                <w:sz w:val="20"/>
                <w:szCs w:val="20"/>
              </w:rPr>
            </w:pPr>
          </w:p>
        </w:tc>
        <w:tc>
          <w:tcPr>
            <w:tcW w:w="1484" w:type="dxa"/>
          </w:tcPr>
          <w:p w:rsidR="00A16793" w:rsidRPr="00D23C49" w:rsidRDefault="00A16793" w:rsidP="0028382C">
            <w:pPr>
              <w:contextualSpacing/>
              <w:rPr>
                <w:rFonts w:ascii="Constantia" w:hAnsi="Constantia"/>
                <w:sz w:val="20"/>
                <w:szCs w:val="20"/>
              </w:rPr>
            </w:pPr>
          </w:p>
        </w:tc>
        <w:tc>
          <w:tcPr>
            <w:tcW w:w="2504" w:type="dxa"/>
          </w:tcPr>
          <w:p w:rsidR="00A16793" w:rsidRPr="00D23C49" w:rsidRDefault="00A16793" w:rsidP="0028382C">
            <w:pPr>
              <w:contextualSpacing/>
              <w:rPr>
                <w:rFonts w:ascii="Constantia" w:hAnsi="Constantia"/>
                <w:sz w:val="20"/>
                <w:szCs w:val="20"/>
              </w:rPr>
            </w:pPr>
          </w:p>
        </w:tc>
        <w:tc>
          <w:tcPr>
            <w:tcW w:w="811" w:type="dxa"/>
          </w:tcPr>
          <w:p w:rsidR="00A16793" w:rsidRPr="00D23C49" w:rsidRDefault="00A16793" w:rsidP="0028382C">
            <w:pPr>
              <w:contextualSpacing/>
              <w:rPr>
                <w:rFonts w:ascii="Constantia" w:hAnsi="Constantia"/>
                <w:sz w:val="20"/>
                <w:szCs w:val="20"/>
              </w:rPr>
            </w:pPr>
          </w:p>
        </w:tc>
        <w:tc>
          <w:tcPr>
            <w:tcW w:w="1115" w:type="dxa"/>
          </w:tcPr>
          <w:p w:rsidR="00A16793" w:rsidRPr="00D23C49" w:rsidRDefault="00A16793" w:rsidP="0028382C">
            <w:pPr>
              <w:contextualSpacing/>
              <w:rPr>
                <w:rFonts w:ascii="Constantia" w:hAnsi="Constantia"/>
                <w:sz w:val="20"/>
                <w:szCs w:val="20"/>
              </w:rPr>
            </w:pPr>
          </w:p>
        </w:tc>
        <w:tc>
          <w:tcPr>
            <w:tcW w:w="1884" w:type="dxa"/>
          </w:tcPr>
          <w:p w:rsidR="00A16793" w:rsidRPr="00D23C49" w:rsidRDefault="00A16793" w:rsidP="0028382C">
            <w:pPr>
              <w:contextualSpacing/>
              <w:rPr>
                <w:rFonts w:ascii="Constantia" w:hAnsi="Constantia"/>
                <w:sz w:val="20"/>
                <w:szCs w:val="20"/>
              </w:rPr>
            </w:pPr>
          </w:p>
        </w:tc>
      </w:tr>
    </w:tbl>
    <w:p w:rsidR="00A16793" w:rsidRPr="009A7C7B" w:rsidRDefault="00A16793" w:rsidP="00A16793">
      <w:pPr>
        <w:pStyle w:val="ListParagraph"/>
        <w:numPr>
          <w:ilvl w:val="0"/>
          <w:numId w:val="7"/>
        </w:numPr>
        <w:spacing w:line="360" w:lineRule="auto"/>
        <w:rPr>
          <w:rFonts w:ascii="Constantia" w:eastAsia="Calibri" w:hAnsi="Constantia"/>
          <w:b/>
          <w:bCs/>
        </w:rPr>
      </w:pPr>
      <w:r w:rsidRPr="009A7C7B">
        <w:rPr>
          <w:rFonts w:ascii="Constantia" w:eastAsia="Calibri" w:hAnsi="Constantia"/>
          <w:b/>
          <w:bCs/>
        </w:rPr>
        <w:t>Teaching Experience</w:t>
      </w:r>
      <w:r w:rsidRPr="009A7C7B">
        <w:rPr>
          <w:rFonts w:ascii="Constantia" w:hAnsi="Constantia"/>
          <w:b/>
          <w:bCs/>
        </w:rPr>
        <w:t xml:space="preserve">( IN KV / CBSE SCHOOL ) </w:t>
      </w:r>
      <w:r w:rsidRPr="009A7C7B">
        <w:rPr>
          <w:rFonts w:ascii="Constantia" w:eastAsia="Calibri" w:hAnsi="Constantia"/>
          <w:b/>
          <w:bCs/>
        </w:rPr>
        <w:t>:</w:t>
      </w:r>
    </w:p>
    <w:tbl>
      <w:tblPr>
        <w:tblW w:w="11268"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034"/>
        <w:gridCol w:w="3009"/>
        <w:gridCol w:w="1997"/>
        <w:gridCol w:w="1555"/>
        <w:gridCol w:w="1729"/>
      </w:tblGrid>
      <w:tr w:rsidR="00A16793" w:rsidRPr="00D23C49" w:rsidTr="0028382C">
        <w:trPr>
          <w:trHeight w:val="576"/>
        </w:trPr>
        <w:tc>
          <w:tcPr>
            <w:tcW w:w="944" w:type="dxa"/>
          </w:tcPr>
          <w:p w:rsidR="00A16793" w:rsidRPr="00326963" w:rsidRDefault="00A16793" w:rsidP="0028382C">
            <w:pPr>
              <w:rPr>
                <w:rFonts w:ascii="Constantia" w:eastAsia="Calibri" w:hAnsi="Constantia"/>
                <w:b/>
              </w:rPr>
            </w:pPr>
            <w:r w:rsidRPr="00326963">
              <w:rPr>
                <w:rFonts w:ascii="Constantia" w:eastAsia="Calibri" w:hAnsi="Constantia"/>
                <w:b/>
              </w:rPr>
              <w:t>S.No.</w:t>
            </w:r>
          </w:p>
        </w:tc>
        <w:tc>
          <w:tcPr>
            <w:tcW w:w="2034" w:type="dxa"/>
          </w:tcPr>
          <w:p w:rsidR="00A16793" w:rsidRPr="00326963" w:rsidRDefault="00A16793" w:rsidP="0028382C">
            <w:pPr>
              <w:rPr>
                <w:rFonts w:ascii="Constantia" w:eastAsia="Calibri" w:hAnsi="Constantia"/>
                <w:b/>
              </w:rPr>
            </w:pPr>
            <w:r w:rsidRPr="00326963">
              <w:rPr>
                <w:rFonts w:ascii="Constantia" w:eastAsia="Calibri" w:hAnsi="Constantia"/>
                <w:b/>
              </w:rPr>
              <w:t>Name of the Institution</w:t>
            </w:r>
          </w:p>
        </w:tc>
        <w:tc>
          <w:tcPr>
            <w:tcW w:w="3009" w:type="dxa"/>
          </w:tcPr>
          <w:p w:rsidR="00A16793" w:rsidRPr="00326963" w:rsidRDefault="00A16793" w:rsidP="0028382C">
            <w:pPr>
              <w:rPr>
                <w:rFonts w:ascii="Constantia" w:eastAsia="Calibri" w:hAnsi="Constantia"/>
                <w:b/>
              </w:rPr>
            </w:pPr>
            <w:r w:rsidRPr="00326963">
              <w:rPr>
                <w:rFonts w:ascii="Constantia" w:eastAsia="Calibri" w:hAnsi="Constantia"/>
                <w:b/>
              </w:rPr>
              <w:t>Subject &amp; Classes Taught</w:t>
            </w:r>
          </w:p>
        </w:tc>
        <w:tc>
          <w:tcPr>
            <w:tcW w:w="3552" w:type="dxa"/>
            <w:gridSpan w:val="2"/>
          </w:tcPr>
          <w:p w:rsidR="00A16793" w:rsidRPr="00326963" w:rsidRDefault="00A16793" w:rsidP="0028382C">
            <w:pPr>
              <w:rPr>
                <w:rFonts w:ascii="Constantia" w:eastAsia="Calibri" w:hAnsi="Constantia"/>
                <w:b/>
              </w:rPr>
            </w:pPr>
            <w:r w:rsidRPr="00326963">
              <w:rPr>
                <w:rFonts w:ascii="Constantia" w:eastAsia="Calibri" w:hAnsi="Constantia"/>
                <w:b/>
              </w:rPr>
              <w:t xml:space="preserve">                Duration </w:t>
            </w:r>
          </w:p>
          <w:p w:rsidR="00A16793" w:rsidRPr="00326963" w:rsidRDefault="00A16793" w:rsidP="0028382C">
            <w:pPr>
              <w:rPr>
                <w:rFonts w:ascii="Constantia" w:eastAsia="Calibri" w:hAnsi="Constantia"/>
                <w:b/>
              </w:rPr>
            </w:pPr>
            <w:r w:rsidRPr="00326963">
              <w:rPr>
                <w:rFonts w:ascii="Constantia" w:eastAsia="Calibri" w:hAnsi="Constantia"/>
                <w:b/>
              </w:rPr>
              <w:t xml:space="preserve">From                             </w:t>
            </w:r>
            <w:r>
              <w:rPr>
                <w:rFonts w:ascii="Constantia" w:eastAsia="Calibri" w:hAnsi="Constantia"/>
                <w:b/>
              </w:rPr>
              <w:t xml:space="preserve">     </w:t>
            </w:r>
            <w:r w:rsidRPr="00326963">
              <w:rPr>
                <w:rFonts w:ascii="Constantia" w:eastAsia="Calibri" w:hAnsi="Constantia"/>
                <w:b/>
              </w:rPr>
              <w:t xml:space="preserve"> To</w:t>
            </w:r>
          </w:p>
        </w:tc>
        <w:tc>
          <w:tcPr>
            <w:tcW w:w="1729" w:type="dxa"/>
          </w:tcPr>
          <w:p w:rsidR="00A16793" w:rsidRPr="00326963" w:rsidRDefault="00A16793" w:rsidP="0028382C">
            <w:pPr>
              <w:rPr>
                <w:rFonts w:ascii="Constantia" w:eastAsia="Calibri" w:hAnsi="Constantia"/>
                <w:b/>
              </w:rPr>
            </w:pPr>
            <w:r w:rsidRPr="00326963">
              <w:rPr>
                <w:rFonts w:ascii="Constantia" w:eastAsia="Calibri" w:hAnsi="Constantia"/>
                <w:b/>
              </w:rPr>
              <w:t>Govt/Private</w:t>
            </w:r>
          </w:p>
        </w:tc>
      </w:tr>
      <w:tr w:rsidR="00A16793" w:rsidRPr="00D23C49" w:rsidTr="0028382C">
        <w:trPr>
          <w:trHeight w:val="295"/>
        </w:trPr>
        <w:tc>
          <w:tcPr>
            <w:tcW w:w="944" w:type="dxa"/>
          </w:tcPr>
          <w:p w:rsidR="00A16793" w:rsidRPr="00D23C49" w:rsidRDefault="00A16793" w:rsidP="0028382C">
            <w:pPr>
              <w:rPr>
                <w:rFonts w:ascii="Constantia" w:eastAsia="Calibri" w:hAnsi="Constantia" w:cs="Mangal"/>
              </w:rPr>
            </w:pPr>
          </w:p>
        </w:tc>
        <w:tc>
          <w:tcPr>
            <w:tcW w:w="2034" w:type="dxa"/>
          </w:tcPr>
          <w:p w:rsidR="00A16793" w:rsidRPr="00D23C49" w:rsidRDefault="00A16793" w:rsidP="0028382C">
            <w:pPr>
              <w:rPr>
                <w:rFonts w:ascii="Constantia" w:eastAsia="Calibri" w:hAnsi="Constantia" w:cs="Mangal"/>
              </w:rPr>
            </w:pPr>
          </w:p>
        </w:tc>
        <w:tc>
          <w:tcPr>
            <w:tcW w:w="3009" w:type="dxa"/>
          </w:tcPr>
          <w:p w:rsidR="00A16793" w:rsidRPr="00D23C49" w:rsidRDefault="00A16793" w:rsidP="0028382C">
            <w:pPr>
              <w:rPr>
                <w:rFonts w:ascii="Constantia" w:eastAsia="Calibri" w:hAnsi="Constantia" w:cs="Mangal"/>
              </w:rPr>
            </w:pPr>
          </w:p>
        </w:tc>
        <w:tc>
          <w:tcPr>
            <w:tcW w:w="1997" w:type="dxa"/>
          </w:tcPr>
          <w:p w:rsidR="00A16793" w:rsidRPr="00D23C49" w:rsidRDefault="00A16793" w:rsidP="0028382C">
            <w:pPr>
              <w:rPr>
                <w:rFonts w:ascii="Constantia" w:eastAsia="Calibri" w:hAnsi="Constantia" w:cs="Mangal"/>
              </w:rPr>
            </w:pPr>
          </w:p>
        </w:tc>
        <w:tc>
          <w:tcPr>
            <w:tcW w:w="1555" w:type="dxa"/>
          </w:tcPr>
          <w:p w:rsidR="00A16793" w:rsidRPr="00D23C49" w:rsidRDefault="00A16793" w:rsidP="0028382C">
            <w:pPr>
              <w:rPr>
                <w:rFonts w:ascii="Constantia" w:eastAsia="Calibri" w:hAnsi="Constantia" w:cs="Mangal"/>
              </w:rPr>
            </w:pPr>
          </w:p>
        </w:tc>
        <w:tc>
          <w:tcPr>
            <w:tcW w:w="1729" w:type="dxa"/>
          </w:tcPr>
          <w:p w:rsidR="00A16793" w:rsidRPr="00D23C49" w:rsidRDefault="00A16793" w:rsidP="0028382C">
            <w:pPr>
              <w:rPr>
                <w:rFonts w:ascii="Constantia" w:eastAsia="Calibri" w:hAnsi="Constantia" w:cs="Mangal"/>
              </w:rPr>
            </w:pPr>
          </w:p>
        </w:tc>
      </w:tr>
      <w:tr w:rsidR="00A16793" w:rsidRPr="00D23C49" w:rsidTr="00A16793">
        <w:trPr>
          <w:trHeight w:val="449"/>
        </w:trPr>
        <w:tc>
          <w:tcPr>
            <w:tcW w:w="944" w:type="dxa"/>
          </w:tcPr>
          <w:p w:rsidR="00A16793" w:rsidRPr="00D23C49" w:rsidRDefault="00A16793" w:rsidP="0028382C">
            <w:pPr>
              <w:rPr>
                <w:rFonts w:ascii="Constantia" w:eastAsia="Calibri" w:hAnsi="Constantia" w:cs="Mangal"/>
              </w:rPr>
            </w:pPr>
          </w:p>
        </w:tc>
        <w:tc>
          <w:tcPr>
            <w:tcW w:w="2034" w:type="dxa"/>
          </w:tcPr>
          <w:p w:rsidR="00A16793" w:rsidRPr="00D23C49" w:rsidRDefault="00A16793" w:rsidP="0028382C">
            <w:pPr>
              <w:rPr>
                <w:rFonts w:ascii="Constantia" w:eastAsia="Calibri" w:hAnsi="Constantia" w:cs="Mangal"/>
              </w:rPr>
            </w:pPr>
          </w:p>
        </w:tc>
        <w:tc>
          <w:tcPr>
            <w:tcW w:w="3009" w:type="dxa"/>
          </w:tcPr>
          <w:p w:rsidR="00A16793" w:rsidRPr="00D23C49" w:rsidRDefault="00A16793" w:rsidP="0028382C">
            <w:pPr>
              <w:rPr>
                <w:rFonts w:ascii="Constantia" w:eastAsia="Calibri" w:hAnsi="Constantia" w:cs="Mangal"/>
              </w:rPr>
            </w:pPr>
          </w:p>
        </w:tc>
        <w:tc>
          <w:tcPr>
            <w:tcW w:w="1997" w:type="dxa"/>
          </w:tcPr>
          <w:p w:rsidR="00A16793" w:rsidRPr="00D23C49" w:rsidRDefault="00A16793" w:rsidP="0028382C">
            <w:pPr>
              <w:rPr>
                <w:rFonts w:ascii="Constantia" w:eastAsia="Calibri" w:hAnsi="Constantia" w:cs="Mangal"/>
              </w:rPr>
            </w:pPr>
          </w:p>
        </w:tc>
        <w:tc>
          <w:tcPr>
            <w:tcW w:w="1555" w:type="dxa"/>
          </w:tcPr>
          <w:p w:rsidR="00A16793" w:rsidRPr="00D23C49" w:rsidRDefault="00A16793" w:rsidP="0028382C">
            <w:pPr>
              <w:rPr>
                <w:rFonts w:ascii="Constantia" w:eastAsia="Calibri" w:hAnsi="Constantia" w:cs="Mangal"/>
              </w:rPr>
            </w:pPr>
          </w:p>
        </w:tc>
        <w:tc>
          <w:tcPr>
            <w:tcW w:w="1729" w:type="dxa"/>
          </w:tcPr>
          <w:p w:rsidR="00A16793" w:rsidRPr="00D23C49" w:rsidRDefault="00A16793" w:rsidP="0028382C">
            <w:pPr>
              <w:rPr>
                <w:rFonts w:ascii="Constantia" w:eastAsia="Calibri" w:hAnsi="Constantia" w:cs="Mangal"/>
              </w:rPr>
            </w:pPr>
          </w:p>
        </w:tc>
      </w:tr>
      <w:tr w:rsidR="00A16793" w:rsidRPr="00D23C49" w:rsidTr="0028382C">
        <w:trPr>
          <w:trHeight w:val="295"/>
        </w:trPr>
        <w:tc>
          <w:tcPr>
            <w:tcW w:w="944" w:type="dxa"/>
          </w:tcPr>
          <w:p w:rsidR="00A16793" w:rsidRPr="00D23C49" w:rsidRDefault="00A16793" w:rsidP="0028382C">
            <w:pPr>
              <w:rPr>
                <w:rFonts w:ascii="Constantia" w:eastAsia="Calibri" w:hAnsi="Constantia" w:cs="Mangal"/>
              </w:rPr>
            </w:pPr>
          </w:p>
        </w:tc>
        <w:tc>
          <w:tcPr>
            <w:tcW w:w="2034" w:type="dxa"/>
          </w:tcPr>
          <w:p w:rsidR="00A16793" w:rsidRPr="00D23C49" w:rsidRDefault="00A16793" w:rsidP="0028382C">
            <w:pPr>
              <w:rPr>
                <w:rFonts w:ascii="Constantia" w:eastAsia="Calibri" w:hAnsi="Constantia" w:cs="Mangal"/>
              </w:rPr>
            </w:pPr>
          </w:p>
        </w:tc>
        <w:tc>
          <w:tcPr>
            <w:tcW w:w="3009" w:type="dxa"/>
          </w:tcPr>
          <w:p w:rsidR="00A16793" w:rsidRPr="00D23C49" w:rsidRDefault="00A16793" w:rsidP="0028382C">
            <w:pPr>
              <w:rPr>
                <w:rFonts w:ascii="Constantia" w:eastAsia="Calibri" w:hAnsi="Constantia" w:cs="Mangal"/>
              </w:rPr>
            </w:pPr>
          </w:p>
        </w:tc>
        <w:tc>
          <w:tcPr>
            <w:tcW w:w="1997" w:type="dxa"/>
          </w:tcPr>
          <w:p w:rsidR="00A16793" w:rsidRPr="00D23C49" w:rsidRDefault="00A16793" w:rsidP="0028382C">
            <w:pPr>
              <w:rPr>
                <w:rFonts w:ascii="Constantia" w:eastAsia="Calibri" w:hAnsi="Constantia" w:cs="Mangal"/>
              </w:rPr>
            </w:pPr>
          </w:p>
        </w:tc>
        <w:tc>
          <w:tcPr>
            <w:tcW w:w="1555" w:type="dxa"/>
          </w:tcPr>
          <w:p w:rsidR="00A16793" w:rsidRPr="00D23C49" w:rsidRDefault="00A16793" w:rsidP="0028382C">
            <w:pPr>
              <w:rPr>
                <w:rFonts w:ascii="Constantia" w:eastAsia="Calibri" w:hAnsi="Constantia" w:cs="Mangal"/>
              </w:rPr>
            </w:pPr>
          </w:p>
        </w:tc>
        <w:tc>
          <w:tcPr>
            <w:tcW w:w="1729" w:type="dxa"/>
          </w:tcPr>
          <w:p w:rsidR="00A16793" w:rsidRPr="00D23C49" w:rsidRDefault="00A16793" w:rsidP="0028382C">
            <w:pPr>
              <w:rPr>
                <w:rFonts w:ascii="Constantia" w:eastAsia="Calibri" w:hAnsi="Constantia" w:cs="Mangal"/>
              </w:rPr>
            </w:pPr>
          </w:p>
        </w:tc>
      </w:tr>
      <w:tr w:rsidR="00A16793" w:rsidRPr="00D23C49" w:rsidTr="0028382C">
        <w:trPr>
          <w:trHeight w:val="307"/>
        </w:trPr>
        <w:tc>
          <w:tcPr>
            <w:tcW w:w="944" w:type="dxa"/>
          </w:tcPr>
          <w:p w:rsidR="00A16793" w:rsidRPr="00D23C49" w:rsidRDefault="00A16793" w:rsidP="0028382C">
            <w:pPr>
              <w:rPr>
                <w:rFonts w:ascii="Constantia" w:eastAsia="Calibri" w:hAnsi="Constantia" w:cs="Mangal"/>
              </w:rPr>
            </w:pPr>
          </w:p>
        </w:tc>
        <w:tc>
          <w:tcPr>
            <w:tcW w:w="2034" w:type="dxa"/>
          </w:tcPr>
          <w:p w:rsidR="00A16793" w:rsidRPr="00D23C49" w:rsidRDefault="00A16793" w:rsidP="0028382C">
            <w:pPr>
              <w:rPr>
                <w:rFonts w:ascii="Constantia" w:eastAsia="Calibri" w:hAnsi="Constantia" w:cs="Mangal"/>
              </w:rPr>
            </w:pPr>
          </w:p>
        </w:tc>
        <w:tc>
          <w:tcPr>
            <w:tcW w:w="3009" w:type="dxa"/>
          </w:tcPr>
          <w:p w:rsidR="00A16793" w:rsidRPr="00D23C49" w:rsidRDefault="00A16793" w:rsidP="0028382C">
            <w:pPr>
              <w:rPr>
                <w:rFonts w:ascii="Constantia" w:eastAsia="Calibri" w:hAnsi="Constantia" w:cs="Mangal"/>
              </w:rPr>
            </w:pPr>
          </w:p>
        </w:tc>
        <w:tc>
          <w:tcPr>
            <w:tcW w:w="1997" w:type="dxa"/>
          </w:tcPr>
          <w:p w:rsidR="00A16793" w:rsidRPr="00D23C49" w:rsidRDefault="00A16793" w:rsidP="0028382C">
            <w:pPr>
              <w:rPr>
                <w:rFonts w:ascii="Constantia" w:eastAsia="Calibri" w:hAnsi="Constantia" w:cs="Mangal"/>
              </w:rPr>
            </w:pPr>
          </w:p>
        </w:tc>
        <w:tc>
          <w:tcPr>
            <w:tcW w:w="1555" w:type="dxa"/>
          </w:tcPr>
          <w:p w:rsidR="00A16793" w:rsidRPr="00D23C49" w:rsidRDefault="00A16793" w:rsidP="0028382C">
            <w:pPr>
              <w:rPr>
                <w:rFonts w:ascii="Constantia" w:eastAsia="Calibri" w:hAnsi="Constantia" w:cs="Mangal"/>
              </w:rPr>
            </w:pPr>
          </w:p>
        </w:tc>
        <w:tc>
          <w:tcPr>
            <w:tcW w:w="1729" w:type="dxa"/>
          </w:tcPr>
          <w:p w:rsidR="00A16793" w:rsidRPr="00D23C49" w:rsidRDefault="00A16793" w:rsidP="0028382C">
            <w:pPr>
              <w:rPr>
                <w:rFonts w:ascii="Constantia" w:eastAsia="Calibri" w:hAnsi="Constantia" w:cs="Mangal"/>
              </w:rPr>
            </w:pPr>
          </w:p>
        </w:tc>
      </w:tr>
    </w:tbl>
    <w:p w:rsidR="00A16793" w:rsidRDefault="00A16793" w:rsidP="00A16793">
      <w:pPr>
        <w:pStyle w:val="ListParagraph"/>
        <w:spacing w:before="120"/>
        <w:jc w:val="both"/>
        <w:rPr>
          <w:rFonts w:ascii="Constantia" w:hAnsi="Constantia"/>
        </w:rPr>
      </w:pPr>
    </w:p>
    <w:p w:rsidR="00A16793" w:rsidRPr="00D23C49" w:rsidRDefault="00A16793" w:rsidP="00A16793">
      <w:pPr>
        <w:pStyle w:val="ListParagraph"/>
        <w:spacing w:before="120"/>
        <w:jc w:val="both"/>
        <w:rPr>
          <w:rFonts w:ascii="Constantia" w:hAnsi="Constantia"/>
        </w:rPr>
      </w:pPr>
      <w:r w:rsidRPr="00D23C49">
        <w:rPr>
          <w:rFonts w:ascii="Constantia" w:hAnsi="Constantia"/>
        </w:rPr>
        <w:t xml:space="preserve">I ____________________________________ hereby declare that the above details are true and correct to the best of my knowledge. In case of any discrepancy, my candidature and be cancelled at any stage without prior information </w:t>
      </w:r>
    </w:p>
    <w:p w:rsidR="00A16793" w:rsidRDefault="00A16793" w:rsidP="00A16793">
      <w:pPr>
        <w:pStyle w:val="ListParagraph"/>
        <w:jc w:val="both"/>
        <w:rPr>
          <w:rFonts w:ascii="Constantia" w:hAnsi="Constantia"/>
        </w:rPr>
      </w:pPr>
    </w:p>
    <w:p w:rsidR="00A16793" w:rsidRPr="00D23C49" w:rsidRDefault="00A16793" w:rsidP="00A16793">
      <w:pPr>
        <w:pStyle w:val="ListParagraph"/>
        <w:jc w:val="both"/>
        <w:rPr>
          <w:rFonts w:ascii="Constantia" w:hAnsi="Constantia"/>
        </w:rPr>
      </w:pPr>
    </w:p>
    <w:p w:rsidR="00A16793" w:rsidRPr="00D23C49" w:rsidRDefault="00A16793" w:rsidP="00A16793">
      <w:pPr>
        <w:pStyle w:val="ListParagraph"/>
        <w:rPr>
          <w:rFonts w:ascii="Constantia" w:hAnsi="Constantia"/>
        </w:rPr>
      </w:pPr>
      <w:r w:rsidRPr="00D23C49">
        <w:rPr>
          <w:rFonts w:ascii="Constantia" w:hAnsi="Constantia"/>
        </w:rPr>
        <w:t>_____________________</w:t>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t>______________________</w:t>
      </w:r>
    </w:p>
    <w:p w:rsidR="00A16793" w:rsidRPr="00D23C49" w:rsidRDefault="00A16793" w:rsidP="00A16793">
      <w:pPr>
        <w:pStyle w:val="ListParagraph"/>
        <w:rPr>
          <w:rFonts w:ascii="Constantia" w:hAnsi="Constantia"/>
        </w:rPr>
      </w:pPr>
      <w:r w:rsidRPr="00D23C49">
        <w:rPr>
          <w:rFonts w:ascii="Constantia" w:hAnsi="Constantia"/>
        </w:rPr>
        <w:t xml:space="preserve">Signature of the Checker </w:t>
      </w:r>
      <w:r w:rsidRPr="00D23C49">
        <w:rPr>
          <w:rFonts w:ascii="Constantia" w:hAnsi="Constantia"/>
        </w:rPr>
        <w:tab/>
      </w:r>
      <w:r w:rsidRPr="00D23C49">
        <w:rPr>
          <w:rFonts w:ascii="Constantia" w:hAnsi="Constantia"/>
        </w:rPr>
        <w:tab/>
      </w:r>
      <w:r w:rsidRPr="00D23C49">
        <w:rPr>
          <w:rFonts w:ascii="Constantia" w:hAnsi="Constantia"/>
        </w:rPr>
        <w:tab/>
      </w:r>
      <w:bookmarkStart w:id="0" w:name="_GoBack"/>
      <w:bookmarkEnd w:id="0"/>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t xml:space="preserve">Signature of the Candidate </w:t>
      </w:r>
    </w:p>
    <w:p w:rsidR="00A16793" w:rsidRPr="00D23C49" w:rsidRDefault="00A16793" w:rsidP="00A16793">
      <w:pPr>
        <w:pStyle w:val="ListParagraph"/>
        <w:rPr>
          <w:rFonts w:ascii="Constantia" w:hAnsi="Constantia"/>
        </w:rPr>
      </w:pPr>
      <w:r w:rsidRPr="00D23C49">
        <w:rPr>
          <w:rFonts w:ascii="Constantia" w:hAnsi="Constantia"/>
        </w:rPr>
        <w:t>Date:</w:t>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r>
      <w:r w:rsidRPr="00D23C49">
        <w:rPr>
          <w:rFonts w:ascii="Constantia" w:hAnsi="Constantia"/>
        </w:rPr>
        <w:tab/>
        <w:t>Date:</w:t>
      </w:r>
    </w:p>
    <w:sectPr w:rsidR="00A16793" w:rsidRPr="00D23C49" w:rsidSect="00A16793">
      <w:footerReference w:type="default" r:id="rId10"/>
      <w:pgSz w:w="11909" w:h="16834" w:code="9"/>
      <w:pgMar w:top="288" w:right="288" w:bottom="288" w:left="288"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DA" w:rsidRDefault="00B26DDA" w:rsidP="00922894">
      <w:r>
        <w:separator/>
      </w:r>
    </w:p>
  </w:endnote>
  <w:endnote w:type="continuationSeparator" w:id="1">
    <w:p w:rsidR="00B26DDA" w:rsidRDefault="00B26DDA" w:rsidP="00922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81" w:rsidRPr="008560AC" w:rsidRDefault="00233181" w:rsidP="00C37ADA">
    <w:pPr>
      <w:tabs>
        <w:tab w:val="center" w:pos="4320"/>
        <w:tab w:val="right" w:pos="8640"/>
      </w:tabs>
      <w:jc w:val="center"/>
      <w:rPr>
        <w:b/>
        <w:bCs/>
        <w:sz w:val="18"/>
      </w:rPr>
    </w:pPr>
  </w:p>
  <w:p w:rsidR="00E74D1A" w:rsidRDefault="00E74D1A" w:rsidP="00C37ADA">
    <w:pPr>
      <w:tabs>
        <w:tab w:val="center" w:pos="4320"/>
        <w:tab w:val="right" w:pos="8640"/>
      </w:tabs>
      <w:jc w:val="center"/>
      <w:rPr>
        <w:rFonts w:ascii="Arial Black" w:hAnsi="Arial Black"/>
        <w:b/>
        <w:bCs/>
        <w:sz w:val="16"/>
        <w:szCs w:val="22"/>
      </w:rPr>
    </w:pPr>
  </w:p>
  <w:p w:rsidR="00233181" w:rsidRPr="008560AC" w:rsidRDefault="00233181" w:rsidP="00856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DA" w:rsidRDefault="00B26DDA" w:rsidP="00922894">
      <w:r>
        <w:separator/>
      </w:r>
    </w:p>
  </w:footnote>
  <w:footnote w:type="continuationSeparator" w:id="1">
    <w:p w:rsidR="00B26DDA" w:rsidRDefault="00B26DDA" w:rsidP="00922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11B"/>
    <w:multiLevelType w:val="hybridMultilevel"/>
    <w:tmpl w:val="B6D8F00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F716ACC"/>
    <w:multiLevelType w:val="hybridMultilevel"/>
    <w:tmpl w:val="6D54C04C"/>
    <w:lvl w:ilvl="0" w:tplc="190090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C27D92"/>
    <w:multiLevelType w:val="hybridMultilevel"/>
    <w:tmpl w:val="8B7A3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C308AA"/>
    <w:multiLevelType w:val="hybridMultilevel"/>
    <w:tmpl w:val="36F23DF4"/>
    <w:lvl w:ilvl="0" w:tplc="1CE87586">
      <w:start w:val="6"/>
      <w:numFmt w:val="upperLetter"/>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E242AC"/>
    <w:multiLevelType w:val="hybridMultilevel"/>
    <w:tmpl w:val="1024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E7E05"/>
    <w:multiLevelType w:val="hybridMultilevel"/>
    <w:tmpl w:val="B7328D90"/>
    <w:lvl w:ilvl="0" w:tplc="C1AEA68A">
      <w:start w:val="1"/>
      <w:numFmt w:val="decimalZero"/>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D3A15"/>
    <w:multiLevelType w:val="hybridMultilevel"/>
    <w:tmpl w:val="EC728F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drawingGridHorizontalSpacing w:val="120"/>
  <w:displayHorizontalDrawingGridEvery w:val="2"/>
  <w:noPunctuationKerning/>
  <w:characterSpacingControl w:val="doNotCompress"/>
  <w:hdrShapeDefaults>
    <o:shapedefaults v:ext="edit" spidmax="54274"/>
  </w:hdrShapeDefaults>
  <w:footnotePr>
    <w:footnote w:id="0"/>
    <w:footnote w:id="1"/>
  </w:footnotePr>
  <w:endnotePr>
    <w:endnote w:id="0"/>
    <w:endnote w:id="1"/>
  </w:endnotePr>
  <w:compat/>
  <w:rsids>
    <w:rsidRoot w:val="000142D1"/>
    <w:rsid w:val="00005AE5"/>
    <w:rsid w:val="00010272"/>
    <w:rsid w:val="000142D1"/>
    <w:rsid w:val="00016CE5"/>
    <w:rsid w:val="00053E1E"/>
    <w:rsid w:val="00053F2E"/>
    <w:rsid w:val="00076550"/>
    <w:rsid w:val="00083396"/>
    <w:rsid w:val="00096159"/>
    <w:rsid w:val="000A614F"/>
    <w:rsid w:val="000A631F"/>
    <w:rsid w:val="000B44B2"/>
    <w:rsid w:val="000B4738"/>
    <w:rsid w:val="000B5C6B"/>
    <w:rsid w:val="000B7493"/>
    <w:rsid w:val="000C45D4"/>
    <w:rsid w:val="000C71A3"/>
    <w:rsid w:val="000D38F9"/>
    <w:rsid w:val="000D69F1"/>
    <w:rsid w:val="000E18CB"/>
    <w:rsid w:val="000E2CC1"/>
    <w:rsid w:val="000F1A82"/>
    <w:rsid w:val="000F2657"/>
    <w:rsid w:val="000F4B6C"/>
    <w:rsid w:val="00102E39"/>
    <w:rsid w:val="00110B32"/>
    <w:rsid w:val="00115DFC"/>
    <w:rsid w:val="00116B05"/>
    <w:rsid w:val="00121801"/>
    <w:rsid w:val="00124512"/>
    <w:rsid w:val="001405A5"/>
    <w:rsid w:val="00156C02"/>
    <w:rsid w:val="001609EA"/>
    <w:rsid w:val="00160CEC"/>
    <w:rsid w:val="00163F49"/>
    <w:rsid w:val="00170333"/>
    <w:rsid w:val="00173C83"/>
    <w:rsid w:val="00176361"/>
    <w:rsid w:val="001764D5"/>
    <w:rsid w:val="0017791F"/>
    <w:rsid w:val="00177B5B"/>
    <w:rsid w:val="00177FAE"/>
    <w:rsid w:val="00180F93"/>
    <w:rsid w:val="00181E3D"/>
    <w:rsid w:val="001B09EB"/>
    <w:rsid w:val="001C058E"/>
    <w:rsid w:val="001C0F0C"/>
    <w:rsid w:val="001C127D"/>
    <w:rsid w:val="001C21C5"/>
    <w:rsid w:val="001C4823"/>
    <w:rsid w:val="001E3A2B"/>
    <w:rsid w:val="001F121D"/>
    <w:rsid w:val="0020682A"/>
    <w:rsid w:val="00217093"/>
    <w:rsid w:val="00222A68"/>
    <w:rsid w:val="00224798"/>
    <w:rsid w:val="00233181"/>
    <w:rsid w:val="00237BA8"/>
    <w:rsid w:val="002408A8"/>
    <w:rsid w:val="0024145D"/>
    <w:rsid w:val="00242283"/>
    <w:rsid w:val="00243645"/>
    <w:rsid w:val="0024758C"/>
    <w:rsid w:val="00253492"/>
    <w:rsid w:val="00254AD2"/>
    <w:rsid w:val="0025600D"/>
    <w:rsid w:val="00274903"/>
    <w:rsid w:val="002905FB"/>
    <w:rsid w:val="00294245"/>
    <w:rsid w:val="002B6924"/>
    <w:rsid w:val="002C0BEC"/>
    <w:rsid w:val="002C3771"/>
    <w:rsid w:val="002C48A2"/>
    <w:rsid w:val="002C554A"/>
    <w:rsid w:val="002C72A9"/>
    <w:rsid w:val="002C775E"/>
    <w:rsid w:val="002F15E7"/>
    <w:rsid w:val="002F4773"/>
    <w:rsid w:val="002F5136"/>
    <w:rsid w:val="00303DB4"/>
    <w:rsid w:val="00316E3C"/>
    <w:rsid w:val="00325887"/>
    <w:rsid w:val="00327094"/>
    <w:rsid w:val="003272CA"/>
    <w:rsid w:val="003328DB"/>
    <w:rsid w:val="00347CEE"/>
    <w:rsid w:val="0035319C"/>
    <w:rsid w:val="003540E8"/>
    <w:rsid w:val="00357152"/>
    <w:rsid w:val="00361782"/>
    <w:rsid w:val="0036204F"/>
    <w:rsid w:val="00363E1B"/>
    <w:rsid w:val="003708E5"/>
    <w:rsid w:val="0038049A"/>
    <w:rsid w:val="00382D9A"/>
    <w:rsid w:val="0038330F"/>
    <w:rsid w:val="00383D7F"/>
    <w:rsid w:val="00386D3A"/>
    <w:rsid w:val="003919AD"/>
    <w:rsid w:val="00392354"/>
    <w:rsid w:val="003927DB"/>
    <w:rsid w:val="00395869"/>
    <w:rsid w:val="003A2BBE"/>
    <w:rsid w:val="003A574F"/>
    <w:rsid w:val="003B0B33"/>
    <w:rsid w:val="003B0B53"/>
    <w:rsid w:val="003B1779"/>
    <w:rsid w:val="003C4D60"/>
    <w:rsid w:val="003D7B88"/>
    <w:rsid w:val="003E054B"/>
    <w:rsid w:val="003E095D"/>
    <w:rsid w:val="003F63DE"/>
    <w:rsid w:val="0040001F"/>
    <w:rsid w:val="00421CEF"/>
    <w:rsid w:val="00426FA1"/>
    <w:rsid w:val="00432D5F"/>
    <w:rsid w:val="004352E2"/>
    <w:rsid w:val="00445120"/>
    <w:rsid w:val="00446835"/>
    <w:rsid w:val="00452761"/>
    <w:rsid w:val="00454457"/>
    <w:rsid w:val="00456266"/>
    <w:rsid w:val="00481663"/>
    <w:rsid w:val="00483DFB"/>
    <w:rsid w:val="00484D87"/>
    <w:rsid w:val="004A7CDE"/>
    <w:rsid w:val="004B2193"/>
    <w:rsid w:val="004B419A"/>
    <w:rsid w:val="004B7485"/>
    <w:rsid w:val="004B7AC1"/>
    <w:rsid w:val="004C18BA"/>
    <w:rsid w:val="004C1A6D"/>
    <w:rsid w:val="004C44B0"/>
    <w:rsid w:val="004C4522"/>
    <w:rsid w:val="004C5EFB"/>
    <w:rsid w:val="004C7CB2"/>
    <w:rsid w:val="004D4A5F"/>
    <w:rsid w:val="004E1AEA"/>
    <w:rsid w:val="004E27CE"/>
    <w:rsid w:val="004E47CB"/>
    <w:rsid w:val="004E6FEE"/>
    <w:rsid w:val="005076A2"/>
    <w:rsid w:val="005223EF"/>
    <w:rsid w:val="00525E6C"/>
    <w:rsid w:val="005402C7"/>
    <w:rsid w:val="00551F7B"/>
    <w:rsid w:val="00553158"/>
    <w:rsid w:val="00553F64"/>
    <w:rsid w:val="00567E35"/>
    <w:rsid w:val="005724DC"/>
    <w:rsid w:val="00574158"/>
    <w:rsid w:val="005829F3"/>
    <w:rsid w:val="0058330D"/>
    <w:rsid w:val="00590564"/>
    <w:rsid w:val="00597768"/>
    <w:rsid w:val="005A1ECB"/>
    <w:rsid w:val="005A396D"/>
    <w:rsid w:val="005A7FC4"/>
    <w:rsid w:val="005B1919"/>
    <w:rsid w:val="005B2C7B"/>
    <w:rsid w:val="005C0FDF"/>
    <w:rsid w:val="005C24BD"/>
    <w:rsid w:val="005C7921"/>
    <w:rsid w:val="005D08A4"/>
    <w:rsid w:val="005D2EA0"/>
    <w:rsid w:val="005E3845"/>
    <w:rsid w:val="005F2CF4"/>
    <w:rsid w:val="0060292D"/>
    <w:rsid w:val="00605B37"/>
    <w:rsid w:val="006224C8"/>
    <w:rsid w:val="00625264"/>
    <w:rsid w:val="006548B1"/>
    <w:rsid w:val="006557E9"/>
    <w:rsid w:val="00661163"/>
    <w:rsid w:val="00667AB2"/>
    <w:rsid w:val="006717A9"/>
    <w:rsid w:val="00673808"/>
    <w:rsid w:val="00681CD7"/>
    <w:rsid w:val="00682ACF"/>
    <w:rsid w:val="0068452D"/>
    <w:rsid w:val="006848BE"/>
    <w:rsid w:val="0068679D"/>
    <w:rsid w:val="00691AD6"/>
    <w:rsid w:val="006942FF"/>
    <w:rsid w:val="006A66A1"/>
    <w:rsid w:val="006B400A"/>
    <w:rsid w:val="006C5322"/>
    <w:rsid w:val="006D23DB"/>
    <w:rsid w:val="006D2E23"/>
    <w:rsid w:val="006D37D7"/>
    <w:rsid w:val="006D3A74"/>
    <w:rsid w:val="006E3E4D"/>
    <w:rsid w:val="0070146D"/>
    <w:rsid w:val="007034E8"/>
    <w:rsid w:val="00712C77"/>
    <w:rsid w:val="00721003"/>
    <w:rsid w:val="00722099"/>
    <w:rsid w:val="00723FD2"/>
    <w:rsid w:val="00735FEC"/>
    <w:rsid w:val="007378DB"/>
    <w:rsid w:val="00745D62"/>
    <w:rsid w:val="00746B7C"/>
    <w:rsid w:val="00761BCD"/>
    <w:rsid w:val="00766397"/>
    <w:rsid w:val="0076776C"/>
    <w:rsid w:val="00774346"/>
    <w:rsid w:val="00781F34"/>
    <w:rsid w:val="00796C8A"/>
    <w:rsid w:val="007B2B80"/>
    <w:rsid w:val="007B6C6E"/>
    <w:rsid w:val="007B6DAE"/>
    <w:rsid w:val="007C1D3E"/>
    <w:rsid w:val="007C3B26"/>
    <w:rsid w:val="007C5007"/>
    <w:rsid w:val="007D128E"/>
    <w:rsid w:val="007D1F0B"/>
    <w:rsid w:val="007D2931"/>
    <w:rsid w:val="007D6616"/>
    <w:rsid w:val="007E77FD"/>
    <w:rsid w:val="007F0554"/>
    <w:rsid w:val="007F2341"/>
    <w:rsid w:val="008030CC"/>
    <w:rsid w:val="008103CD"/>
    <w:rsid w:val="0081171B"/>
    <w:rsid w:val="008202E3"/>
    <w:rsid w:val="00824E64"/>
    <w:rsid w:val="008262E9"/>
    <w:rsid w:val="00835121"/>
    <w:rsid w:val="008364EF"/>
    <w:rsid w:val="00844F32"/>
    <w:rsid w:val="008507DD"/>
    <w:rsid w:val="008560AC"/>
    <w:rsid w:val="008677B6"/>
    <w:rsid w:val="008852A3"/>
    <w:rsid w:val="00891E4C"/>
    <w:rsid w:val="008936E1"/>
    <w:rsid w:val="00896148"/>
    <w:rsid w:val="008A0972"/>
    <w:rsid w:val="008A37ED"/>
    <w:rsid w:val="008A5E22"/>
    <w:rsid w:val="008B06F8"/>
    <w:rsid w:val="008B7B7B"/>
    <w:rsid w:val="008C026E"/>
    <w:rsid w:val="008D1AF4"/>
    <w:rsid w:val="008D30B1"/>
    <w:rsid w:val="008D6AF9"/>
    <w:rsid w:val="008D6B1F"/>
    <w:rsid w:val="008E6AE1"/>
    <w:rsid w:val="008F115F"/>
    <w:rsid w:val="008F186C"/>
    <w:rsid w:val="008F4812"/>
    <w:rsid w:val="008F68FF"/>
    <w:rsid w:val="00901107"/>
    <w:rsid w:val="009169B5"/>
    <w:rsid w:val="00917598"/>
    <w:rsid w:val="00922894"/>
    <w:rsid w:val="009245EC"/>
    <w:rsid w:val="00934B8A"/>
    <w:rsid w:val="00940E07"/>
    <w:rsid w:val="00942B5B"/>
    <w:rsid w:val="00947D1A"/>
    <w:rsid w:val="0095003C"/>
    <w:rsid w:val="00962C7F"/>
    <w:rsid w:val="00965F10"/>
    <w:rsid w:val="0096684A"/>
    <w:rsid w:val="00971EAC"/>
    <w:rsid w:val="009759B5"/>
    <w:rsid w:val="0098074E"/>
    <w:rsid w:val="009841BE"/>
    <w:rsid w:val="009841CD"/>
    <w:rsid w:val="009A2800"/>
    <w:rsid w:val="009A7FDA"/>
    <w:rsid w:val="009B7B91"/>
    <w:rsid w:val="009D3778"/>
    <w:rsid w:val="009D714A"/>
    <w:rsid w:val="009F1E48"/>
    <w:rsid w:val="009F73EA"/>
    <w:rsid w:val="00A02EF0"/>
    <w:rsid w:val="00A04F15"/>
    <w:rsid w:val="00A05874"/>
    <w:rsid w:val="00A149F1"/>
    <w:rsid w:val="00A16793"/>
    <w:rsid w:val="00A35047"/>
    <w:rsid w:val="00A37456"/>
    <w:rsid w:val="00A431DF"/>
    <w:rsid w:val="00A44016"/>
    <w:rsid w:val="00A60718"/>
    <w:rsid w:val="00A7035A"/>
    <w:rsid w:val="00A809D1"/>
    <w:rsid w:val="00A82A20"/>
    <w:rsid w:val="00A85D0C"/>
    <w:rsid w:val="00A93302"/>
    <w:rsid w:val="00AA25EF"/>
    <w:rsid w:val="00AB30F4"/>
    <w:rsid w:val="00AB6DBA"/>
    <w:rsid w:val="00AC089B"/>
    <w:rsid w:val="00AC622D"/>
    <w:rsid w:val="00AD43F3"/>
    <w:rsid w:val="00AD6A4F"/>
    <w:rsid w:val="00AE5E68"/>
    <w:rsid w:val="00AF2967"/>
    <w:rsid w:val="00B0320A"/>
    <w:rsid w:val="00B04970"/>
    <w:rsid w:val="00B2349E"/>
    <w:rsid w:val="00B26B21"/>
    <w:rsid w:val="00B26DDA"/>
    <w:rsid w:val="00B2737E"/>
    <w:rsid w:val="00B32A44"/>
    <w:rsid w:val="00B40ABA"/>
    <w:rsid w:val="00B47907"/>
    <w:rsid w:val="00B56948"/>
    <w:rsid w:val="00B61074"/>
    <w:rsid w:val="00B62625"/>
    <w:rsid w:val="00B70B09"/>
    <w:rsid w:val="00B74B60"/>
    <w:rsid w:val="00B84172"/>
    <w:rsid w:val="00BA1E57"/>
    <w:rsid w:val="00BA628D"/>
    <w:rsid w:val="00BE0C12"/>
    <w:rsid w:val="00BE1774"/>
    <w:rsid w:val="00BE36FE"/>
    <w:rsid w:val="00BF0A49"/>
    <w:rsid w:val="00BF5B7A"/>
    <w:rsid w:val="00BF7811"/>
    <w:rsid w:val="00C04E54"/>
    <w:rsid w:val="00C11DA4"/>
    <w:rsid w:val="00C1348D"/>
    <w:rsid w:val="00C13F7B"/>
    <w:rsid w:val="00C17A69"/>
    <w:rsid w:val="00C22D13"/>
    <w:rsid w:val="00C22F56"/>
    <w:rsid w:val="00C30813"/>
    <w:rsid w:val="00C37ADA"/>
    <w:rsid w:val="00C53B13"/>
    <w:rsid w:val="00C55A85"/>
    <w:rsid w:val="00C607B4"/>
    <w:rsid w:val="00C60D2B"/>
    <w:rsid w:val="00C610DA"/>
    <w:rsid w:val="00C723D5"/>
    <w:rsid w:val="00C83476"/>
    <w:rsid w:val="00C84A8C"/>
    <w:rsid w:val="00C87132"/>
    <w:rsid w:val="00C9025A"/>
    <w:rsid w:val="00CB0469"/>
    <w:rsid w:val="00CB4F8D"/>
    <w:rsid w:val="00CB700A"/>
    <w:rsid w:val="00CC25FD"/>
    <w:rsid w:val="00CC3684"/>
    <w:rsid w:val="00CD18FF"/>
    <w:rsid w:val="00CD30E1"/>
    <w:rsid w:val="00CE4E30"/>
    <w:rsid w:val="00CE6F76"/>
    <w:rsid w:val="00CE7D14"/>
    <w:rsid w:val="00CF16DB"/>
    <w:rsid w:val="00CF3ACF"/>
    <w:rsid w:val="00D0284D"/>
    <w:rsid w:val="00D041B9"/>
    <w:rsid w:val="00D07431"/>
    <w:rsid w:val="00D17032"/>
    <w:rsid w:val="00D312C9"/>
    <w:rsid w:val="00D3622D"/>
    <w:rsid w:val="00D36F99"/>
    <w:rsid w:val="00D6121E"/>
    <w:rsid w:val="00D67AD2"/>
    <w:rsid w:val="00D71B37"/>
    <w:rsid w:val="00D731C7"/>
    <w:rsid w:val="00D7575A"/>
    <w:rsid w:val="00D7787F"/>
    <w:rsid w:val="00D8174C"/>
    <w:rsid w:val="00D86506"/>
    <w:rsid w:val="00D975A5"/>
    <w:rsid w:val="00DA1958"/>
    <w:rsid w:val="00DB2452"/>
    <w:rsid w:val="00DB6369"/>
    <w:rsid w:val="00DC3007"/>
    <w:rsid w:val="00DD106F"/>
    <w:rsid w:val="00DD1BE7"/>
    <w:rsid w:val="00DD5456"/>
    <w:rsid w:val="00DD6D31"/>
    <w:rsid w:val="00DE6B83"/>
    <w:rsid w:val="00DE717A"/>
    <w:rsid w:val="00DF59D8"/>
    <w:rsid w:val="00DF6399"/>
    <w:rsid w:val="00E03D5F"/>
    <w:rsid w:val="00E150E1"/>
    <w:rsid w:val="00E155C0"/>
    <w:rsid w:val="00E25C7D"/>
    <w:rsid w:val="00E41B3A"/>
    <w:rsid w:val="00E50A01"/>
    <w:rsid w:val="00E5380A"/>
    <w:rsid w:val="00E5515F"/>
    <w:rsid w:val="00E61797"/>
    <w:rsid w:val="00E65540"/>
    <w:rsid w:val="00E74D1A"/>
    <w:rsid w:val="00E81739"/>
    <w:rsid w:val="00E85E1D"/>
    <w:rsid w:val="00E91A0A"/>
    <w:rsid w:val="00E9449C"/>
    <w:rsid w:val="00E94A87"/>
    <w:rsid w:val="00E973FF"/>
    <w:rsid w:val="00EB3615"/>
    <w:rsid w:val="00EB50BF"/>
    <w:rsid w:val="00EB567D"/>
    <w:rsid w:val="00EB6696"/>
    <w:rsid w:val="00EE1AA9"/>
    <w:rsid w:val="00EF472E"/>
    <w:rsid w:val="00F02A56"/>
    <w:rsid w:val="00F04569"/>
    <w:rsid w:val="00F230C1"/>
    <w:rsid w:val="00F368AA"/>
    <w:rsid w:val="00F4058F"/>
    <w:rsid w:val="00F4100D"/>
    <w:rsid w:val="00F4444C"/>
    <w:rsid w:val="00F461CE"/>
    <w:rsid w:val="00F60ED0"/>
    <w:rsid w:val="00F63F53"/>
    <w:rsid w:val="00F66C06"/>
    <w:rsid w:val="00F675FF"/>
    <w:rsid w:val="00F80852"/>
    <w:rsid w:val="00F87277"/>
    <w:rsid w:val="00F9149E"/>
    <w:rsid w:val="00F95234"/>
    <w:rsid w:val="00FB0485"/>
    <w:rsid w:val="00FB5ACA"/>
    <w:rsid w:val="00FC2892"/>
    <w:rsid w:val="00FC7EAC"/>
    <w:rsid w:val="00FD6B9F"/>
    <w:rsid w:val="00FE00BE"/>
    <w:rsid w:val="00FE1FA6"/>
    <w:rsid w:val="00FE4F4D"/>
    <w:rsid w:val="00FF67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696"/>
    <w:rPr>
      <w:sz w:val="24"/>
      <w:szCs w:val="24"/>
      <w:lang w:bidi="ar-SA"/>
    </w:rPr>
  </w:style>
  <w:style w:type="paragraph" w:styleId="Heading1">
    <w:name w:val="heading 1"/>
    <w:basedOn w:val="Normal"/>
    <w:next w:val="Normal"/>
    <w:qFormat/>
    <w:rsid w:val="004C5EFB"/>
    <w:pPr>
      <w:keepNext/>
      <w:jc w:val="center"/>
      <w:outlineLvl w:val="0"/>
    </w:pPr>
    <w:rPr>
      <w:rFonts w:ascii="Garamond" w:hAnsi="Garamond"/>
      <w:b/>
      <w:bCs/>
      <w:sz w:val="20"/>
    </w:rPr>
  </w:style>
  <w:style w:type="paragraph" w:styleId="Heading3">
    <w:name w:val="heading 3"/>
    <w:basedOn w:val="Normal"/>
    <w:next w:val="Normal"/>
    <w:link w:val="Heading3Char"/>
    <w:semiHidden/>
    <w:unhideWhenUsed/>
    <w:qFormat/>
    <w:rsid w:val="005E38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5EFB"/>
    <w:pPr>
      <w:ind w:firstLine="1260"/>
      <w:jc w:val="both"/>
    </w:pPr>
    <w:rPr>
      <w:rFonts w:ascii="Monotype Corsiva" w:hAnsi="Monotype Corsiva"/>
      <w:sz w:val="22"/>
    </w:rPr>
  </w:style>
  <w:style w:type="paragraph" w:styleId="BodyText">
    <w:name w:val="Body Text"/>
    <w:basedOn w:val="Normal"/>
    <w:rsid w:val="004C5EFB"/>
    <w:pPr>
      <w:jc w:val="both"/>
    </w:pPr>
    <w:rPr>
      <w:rFonts w:ascii="Monotype Corsiva" w:hAnsi="Monotype Corsiva"/>
      <w:sz w:val="22"/>
    </w:rPr>
  </w:style>
  <w:style w:type="paragraph" w:styleId="Title">
    <w:name w:val="Title"/>
    <w:basedOn w:val="Normal"/>
    <w:qFormat/>
    <w:rsid w:val="004C5EFB"/>
    <w:pPr>
      <w:jc w:val="center"/>
    </w:pPr>
    <w:rPr>
      <w:b/>
      <w:bCs/>
      <w:u w:val="single"/>
    </w:rPr>
  </w:style>
  <w:style w:type="paragraph" w:styleId="Subtitle">
    <w:name w:val="Subtitle"/>
    <w:basedOn w:val="Normal"/>
    <w:qFormat/>
    <w:rsid w:val="004C5EFB"/>
    <w:pPr>
      <w:jc w:val="center"/>
    </w:pPr>
    <w:rPr>
      <w:rFonts w:ascii="Arial" w:hAnsi="Arial" w:cs="Arial"/>
      <w:b/>
      <w:bCs/>
      <w:sz w:val="22"/>
    </w:rPr>
  </w:style>
  <w:style w:type="character" w:styleId="Hyperlink">
    <w:name w:val="Hyperlink"/>
    <w:rsid w:val="009D3778"/>
    <w:rPr>
      <w:color w:val="0000FF"/>
      <w:u w:val="single"/>
    </w:rPr>
  </w:style>
  <w:style w:type="paragraph" w:customStyle="1" w:styleId="ReferenceLine">
    <w:name w:val="Reference Line"/>
    <w:basedOn w:val="BodyText"/>
    <w:rsid w:val="009D3778"/>
    <w:pPr>
      <w:spacing w:after="120"/>
      <w:jc w:val="left"/>
    </w:pPr>
    <w:rPr>
      <w:rFonts w:ascii="Times New Roman" w:eastAsia="MS Mincho" w:hAnsi="Times New Roman"/>
      <w:sz w:val="24"/>
    </w:rPr>
  </w:style>
  <w:style w:type="paragraph" w:styleId="BalloonText">
    <w:name w:val="Balloon Text"/>
    <w:basedOn w:val="Normal"/>
    <w:link w:val="BalloonTextChar"/>
    <w:rsid w:val="004E1AEA"/>
    <w:rPr>
      <w:rFonts w:ascii="Tahoma" w:hAnsi="Tahoma" w:cs="Mangal"/>
      <w:sz w:val="16"/>
      <w:szCs w:val="16"/>
      <w:lang w:bidi="hi-IN"/>
    </w:rPr>
  </w:style>
  <w:style w:type="character" w:customStyle="1" w:styleId="BalloonTextChar">
    <w:name w:val="Balloon Text Char"/>
    <w:link w:val="BalloonText"/>
    <w:rsid w:val="004E1AEA"/>
    <w:rPr>
      <w:rFonts w:ascii="Tahoma" w:hAnsi="Tahoma" w:cs="Tahoma"/>
      <w:sz w:val="16"/>
      <w:szCs w:val="16"/>
      <w:lang w:val="en-US" w:eastAsia="en-US"/>
    </w:rPr>
  </w:style>
  <w:style w:type="paragraph" w:styleId="ListParagraph">
    <w:name w:val="List Paragraph"/>
    <w:basedOn w:val="Normal"/>
    <w:uiPriority w:val="34"/>
    <w:qFormat/>
    <w:rsid w:val="007F2341"/>
    <w:pPr>
      <w:ind w:left="720"/>
      <w:contextualSpacing/>
    </w:pPr>
    <w:rPr>
      <w:rFonts w:cs="Mangal"/>
      <w:lang w:bidi="hi-IN"/>
    </w:rPr>
  </w:style>
  <w:style w:type="table" w:styleId="TableGrid">
    <w:name w:val="Table Grid"/>
    <w:basedOn w:val="TableNormal"/>
    <w:uiPriority w:val="59"/>
    <w:rsid w:val="004B2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2894"/>
    <w:pPr>
      <w:tabs>
        <w:tab w:val="center" w:pos="4513"/>
        <w:tab w:val="right" w:pos="9026"/>
      </w:tabs>
    </w:pPr>
    <w:rPr>
      <w:rFonts w:cs="Mangal"/>
      <w:lang w:bidi="hi-IN"/>
    </w:rPr>
  </w:style>
  <w:style w:type="character" w:customStyle="1" w:styleId="HeaderChar">
    <w:name w:val="Header Char"/>
    <w:link w:val="Header"/>
    <w:rsid w:val="00922894"/>
    <w:rPr>
      <w:sz w:val="24"/>
      <w:szCs w:val="24"/>
      <w:lang w:val="en-US" w:eastAsia="en-US"/>
    </w:rPr>
  </w:style>
  <w:style w:type="paragraph" w:styleId="Footer">
    <w:name w:val="footer"/>
    <w:basedOn w:val="Normal"/>
    <w:link w:val="FooterChar"/>
    <w:rsid w:val="00922894"/>
    <w:pPr>
      <w:tabs>
        <w:tab w:val="center" w:pos="4513"/>
        <w:tab w:val="right" w:pos="9026"/>
      </w:tabs>
    </w:pPr>
    <w:rPr>
      <w:rFonts w:cs="Mangal"/>
      <w:lang w:bidi="hi-IN"/>
    </w:rPr>
  </w:style>
  <w:style w:type="character" w:customStyle="1" w:styleId="FooterChar">
    <w:name w:val="Footer Char"/>
    <w:link w:val="Footer"/>
    <w:rsid w:val="00922894"/>
    <w:rPr>
      <w:sz w:val="24"/>
      <w:szCs w:val="24"/>
      <w:lang w:val="en-US" w:eastAsia="en-US"/>
    </w:rPr>
  </w:style>
  <w:style w:type="table" w:customStyle="1" w:styleId="TableGrid1">
    <w:name w:val="Table Grid1"/>
    <w:basedOn w:val="TableNormal"/>
    <w:next w:val="TableGrid"/>
    <w:uiPriority w:val="59"/>
    <w:rsid w:val="00A6071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47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81F34"/>
  </w:style>
  <w:style w:type="character" w:customStyle="1" w:styleId="NoSpacingChar">
    <w:name w:val="No Spacing Char"/>
    <w:link w:val="NoSpacing"/>
    <w:uiPriority w:val="1"/>
    <w:locked/>
    <w:rsid w:val="002C0BEC"/>
    <w:rPr>
      <w:lang w:val="en-IN" w:eastAsia="en-IN" w:bidi="hi-IN"/>
    </w:rPr>
  </w:style>
  <w:style w:type="paragraph" w:styleId="NoSpacing">
    <w:name w:val="No Spacing"/>
    <w:link w:val="NoSpacingChar"/>
    <w:uiPriority w:val="1"/>
    <w:qFormat/>
    <w:rsid w:val="002C0BEC"/>
    <w:rPr>
      <w:lang w:val="en-IN" w:eastAsia="en-IN"/>
    </w:rPr>
  </w:style>
  <w:style w:type="character" w:customStyle="1" w:styleId="Heading3Char">
    <w:name w:val="Heading 3 Char"/>
    <w:basedOn w:val="DefaultParagraphFont"/>
    <w:link w:val="Heading3"/>
    <w:semiHidden/>
    <w:rsid w:val="005E3845"/>
    <w:rPr>
      <w:rFonts w:asciiTheme="majorHAnsi" w:eastAsiaTheme="majorEastAsia" w:hAnsiTheme="majorHAnsi" w:cstheme="majorBidi"/>
      <w:b/>
      <w:bCs/>
      <w:color w:val="4F81BD" w:themeColor="accent1"/>
      <w:sz w:val="24"/>
      <w:szCs w:val="24"/>
      <w:lang w:bidi="ar-SA"/>
    </w:rPr>
  </w:style>
  <w:style w:type="character" w:styleId="Strong">
    <w:name w:val="Strong"/>
    <w:basedOn w:val="DefaultParagraphFont"/>
    <w:uiPriority w:val="22"/>
    <w:qFormat/>
    <w:rsid w:val="005E3845"/>
    <w:rPr>
      <w:b/>
      <w:bCs/>
    </w:rPr>
  </w:style>
  <w:style w:type="paragraph" w:styleId="NormalWeb">
    <w:name w:val="Normal (Web)"/>
    <w:basedOn w:val="Normal"/>
    <w:uiPriority w:val="99"/>
    <w:unhideWhenUsed/>
    <w:rsid w:val="005E3845"/>
    <w:pPr>
      <w:spacing w:before="100" w:beforeAutospacing="1" w:after="100" w:afterAutospacing="1"/>
    </w:pPr>
    <w:rPr>
      <w:lang w:bidi="hi-IN"/>
    </w:rPr>
  </w:style>
  <w:style w:type="character" w:styleId="Emphasis">
    <w:name w:val="Emphasis"/>
    <w:basedOn w:val="DefaultParagraphFont"/>
    <w:uiPriority w:val="20"/>
    <w:qFormat/>
    <w:rsid w:val="005E3845"/>
    <w:rPr>
      <w:i/>
      <w:iCs/>
    </w:rPr>
  </w:style>
</w:styles>
</file>

<file path=word/webSettings.xml><?xml version="1.0" encoding="utf-8"?>
<w:webSettings xmlns:r="http://schemas.openxmlformats.org/officeDocument/2006/relationships" xmlns:w="http://schemas.openxmlformats.org/wordprocessingml/2006/main">
  <w:divs>
    <w:div w:id="105663139">
      <w:bodyDiv w:val="1"/>
      <w:marLeft w:val="0"/>
      <w:marRight w:val="0"/>
      <w:marTop w:val="0"/>
      <w:marBottom w:val="0"/>
      <w:divBdr>
        <w:top w:val="none" w:sz="0" w:space="0" w:color="auto"/>
        <w:left w:val="none" w:sz="0" w:space="0" w:color="auto"/>
        <w:bottom w:val="none" w:sz="0" w:space="0" w:color="auto"/>
        <w:right w:val="none" w:sz="0" w:space="0" w:color="auto"/>
      </w:divBdr>
    </w:div>
    <w:div w:id="498926725">
      <w:bodyDiv w:val="1"/>
      <w:marLeft w:val="0"/>
      <w:marRight w:val="0"/>
      <w:marTop w:val="0"/>
      <w:marBottom w:val="0"/>
      <w:divBdr>
        <w:top w:val="none" w:sz="0" w:space="0" w:color="auto"/>
        <w:left w:val="none" w:sz="0" w:space="0" w:color="auto"/>
        <w:bottom w:val="none" w:sz="0" w:space="0" w:color="auto"/>
        <w:right w:val="none" w:sz="0" w:space="0" w:color="auto"/>
      </w:divBdr>
    </w:div>
    <w:div w:id="911551047">
      <w:bodyDiv w:val="1"/>
      <w:marLeft w:val="0"/>
      <w:marRight w:val="0"/>
      <w:marTop w:val="0"/>
      <w:marBottom w:val="0"/>
      <w:divBdr>
        <w:top w:val="none" w:sz="0" w:space="0" w:color="auto"/>
        <w:left w:val="none" w:sz="0" w:space="0" w:color="auto"/>
        <w:bottom w:val="none" w:sz="0" w:space="0" w:color="auto"/>
        <w:right w:val="none" w:sz="0" w:space="0" w:color="auto"/>
      </w:divBdr>
    </w:div>
    <w:div w:id="1315255386">
      <w:bodyDiv w:val="1"/>
      <w:marLeft w:val="0"/>
      <w:marRight w:val="0"/>
      <w:marTop w:val="0"/>
      <w:marBottom w:val="0"/>
      <w:divBdr>
        <w:top w:val="none" w:sz="0" w:space="0" w:color="auto"/>
        <w:left w:val="none" w:sz="0" w:space="0" w:color="auto"/>
        <w:bottom w:val="none" w:sz="0" w:space="0" w:color="auto"/>
        <w:right w:val="none" w:sz="0" w:space="0" w:color="auto"/>
      </w:divBdr>
    </w:div>
    <w:div w:id="1587957470">
      <w:bodyDiv w:val="1"/>
      <w:marLeft w:val="0"/>
      <w:marRight w:val="0"/>
      <w:marTop w:val="0"/>
      <w:marBottom w:val="0"/>
      <w:divBdr>
        <w:top w:val="none" w:sz="0" w:space="0" w:color="auto"/>
        <w:left w:val="none" w:sz="0" w:space="0" w:color="auto"/>
        <w:bottom w:val="none" w:sz="0" w:space="0" w:color="auto"/>
        <w:right w:val="none" w:sz="0" w:space="0" w:color="auto"/>
      </w:divBdr>
    </w:div>
    <w:div w:id="1612276989">
      <w:bodyDiv w:val="1"/>
      <w:marLeft w:val="0"/>
      <w:marRight w:val="0"/>
      <w:marTop w:val="0"/>
      <w:marBottom w:val="0"/>
      <w:divBdr>
        <w:top w:val="none" w:sz="0" w:space="0" w:color="auto"/>
        <w:left w:val="none" w:sz="0" w:space="0" w:color="auto"/>
        <w:bottom w:val="none" w:sz="0" w:space="0" w:color="auto"/>
        <w:right w:val="none" w:sz="0" w:space="0" w:color="auto"/>
      </w:divBdr>
      <w:divsChild>
        <w:div w:id="2059863386">
          <w:marLeft w:val="1440"/>
          <w:marRight w:val="0"/>
          <w:marTop w:val="0"/>
          <w:marBottom w:val="60"/>
          <w:divBdr>
            <w:top w:val="none" w:sz="0" w:space="0" w:color="auto"/>
            <w:left w:val="none" w:sz="0" w:space="0" w:color="auto"/>
            <w:bottom w:val="none" w:sz="0" w:space="0" w:color="auto"/>
            <w:right w:val="none" w:sz="0" w:space="0" w:color="auto"/>
          </w:divBdr>
        </w:div>
        <w:div w:id="1252085660">
          <w:marLeft w:val="1440"/>
          <w:marRight w:val="0"/>
          <w:marTop w:val="0"/>
          <w:marBottom w:val="60"/>
          <w:divBdr>
            <w:top w:val="none" w:sz="0" w:space="0" w:color="auto"/>
            <w:left w:val="none" w:sz="0" w:space="0" w:color="auto"/>
            <w:bottom w:val="none" w:sz="0" w:space="0" w:color="auto"/>
            <w:right w:val="none" w:sz="0" w:space="0" w:color="auto"/>
          </w:divBdr>
        </w:div>
        <w:div w:id="966594130">
          <w:marLeft w:val="1440"/>
          <w:marRight w:val="0"/>
          <w:marTop w:val="0"/>
          <w:marBottom w:val="60"/>
          <w:divBdr>
            <w:top w:val="none" w:sz="0" w:space="0" w:color="auto"/>
            <w:left w:val="none" w:sz="0" w:space="0" w:color="auto"/>
            <w:bottom w:val="none" w:sz="0" w:space="0" w:color="auto"/>
            <w:right w:val="none" w:sz="0" w:space="0" w:color="auto"/>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1735814735">
      <w:bodyDiv w:val="1"/>
      <w:marLeft w:val="0"/>
      <w:marRight w:val="0"/>
      <w:marTop w:val="0"/>
      <w:marBottom w:val="0"/>
      <w:divBdr>
        <w:top w:val="none" w:sz="0" w:space="0" w:color="auto"/>
        <w:left w:val="none" w:sz="0" w:space="0" w:color="auto"/>
        <w:bottom w:val="none" w:sz="0" w:space="0" w:color="auto"/>
        <w:right w:val="none" w:sz="0" w:space="0" w:color="auto"/>
      </w:divBdr>
    </w:div>
    <w:div w:id="1911190463">
      <w:bodyDiv w:val="1"/>
      <w:marLeft w:val="0"/>
      <w:marRight w:val="0"/>
      <w:marTop w:val="0"/>
      <w:marBottom w:val="0"/>
      <w:divBdr>
        <w:top w:val="none" w:sz="0" w:space="0" w:color="auto"/>
        <w:left w:val="none" w:sz="0" w:space="0" w:color="auto"/>
        <w:bottom w:val="none" w:sz="0" w:space="0" w:color="auto"/>
        <w:right w:val="none" w:sz="0" w:space="0" w:color="auto"/>
      </w:divBdr>
      <w:divsChild>
        <w:div w:id="627050993">
          <w:marLeft w:val="0"/>
          <w:marRight w:val="0"/>
          <w:marTop w:val="0"/>
          <w:marBottom w:val="0"/>
          <w:divBdr>
            <w:top w:val="none" w:sz="0" w:space="0" w:color="auto"/>
            <w:left w:val="none" w:sz="0" w:space="0" w:color="auto"/>
            <w:bottom w:val="none" w:sz="0" w:space="0" w:color="auto"/>
            <w:right w:val="none" w:sz="0" w:space="0" w:color="auto"/>
          </w:divBdr>
          <w:divsChild>
            <w:div w:id="610161174">
              <w:marLeft w:val="0"/>
              <w:marRight w:val="0"/>
              <w:marTop w:val="0"/>
              <w:marBottom w:val="0"/>
              <w:divBdr>
                <w:top w:val="none" w:sz="0" w:space="0" w:color="auto"/>
                <w:left w:val="none" w:sz="0" w:space="0" w:color="auto"/>
                <w:bottom w:val="none" w:sz="0" w:space="0" w:color="auto"/>
                <w:right w:val="none" w:sz="0" w:space="0" w:color="auto"/>
              </w:divBdr>
              <w:divsChild>
                <w:div w:id="1851408830">
                  <w:marLeft w:val="0"/>
                  <w:marRight w:val="0"/>
                  <w:marTop w:val="0"/>
                  <w:marBottom w:val="0"/>
                  <w:divBdr>
                    <w:top w:val="none" w:sz="0" w:space="0" w:color="auto"/>
                    <w:left w:val="none" w:sz="0" w:space="0" w:color="auto"/>
                    <w:bottom w:val="none" w:sz="0" w:space="0" w:color="auto"/>
                    <w:right w:val="none" w:sz="0" w:space="0" w:color="auto"/>
                  </w:divBdr>
                  <w:divsChild>
                    <w:div w:id="416220427">
                      <w:marLeft w:val="0"/>
                      <w:marRight w:val="0"/>
                      <w:marTop w:val="0"/>
                      <w:marBottom w:val="0"/>
                      <w:divBdr>
                        <w:top w:val="none" w:sz="0" w:space="0" w:color="auto"/>
                        <w:left w:val="none" w:sz="0" w:space="0" w:color="auto"/>
                        <w:bottom w:val="none" w:sz="0" w:space="0" w:color="auto"/>
                        <w:right w:val="none" w:sz="0" w:space="0" w:color="auto"/>
                      </w:divBdr>
                      <w:divsChild>
                        <w:div w:id="1629359789">
                          <w:marLeft w:val="0"/>
                          <w:marRight w:val="0"/>
                          <w:marTop w:val="0"/>
                          <w:marBottom w:val="0"/>
                          <w:divBdr>
                            <w:top w:val="none" w:sz="0" w:space="0" w:color="auto"/>
                            <w:left w:val="none" w:sz="0" w:space="0" w:color="auto"/>
                            <w:bottom w:val="none" w:sz="0" w:space="0" w:color="auto"/>
                            <w:right w:val="none" w:sz="0" w:space="0" w:color="auto"/>
                          </w:divBdr>
                          <w:divsChild>
                            <w:div w:id="2109809552">
                              <w:marLeft w:val="0"/>
                              <w:marRight w:val="0"/>
                              <w:marTop w:val="0"/>
                              <w:marBottom w:val="0"/>
                              <w:divBdr>
                                <w:top w:val="none" w:sz="0" w:space="0" w:color="auto"/>
                                <w:left w:val="none" w:sz="0" w:space="0" w:color="auto"/>
                                <w:bottom w:val="none" w:sz="0" w:space="0" w:color="auto"/>
                                <w:right w:val="none" w:sz="0" w:space="0" w:color="auto"/>
                              </w:divBdr>
                              <w:divsChild>
                                <w:div w:id="620723339">
                                  <w:marLeft w:val="0"/>
                                  <w:marRight w:val="0"/>
                                  <w:marTop w:val="0"/>
                                  <w:marBottom w:val="0"/>
                                  <w:divBdr>
                                    <w:top w:val="none" w:sz="0" w:space="0" w:color="auto"/>
                                    <w:left w:val="none" w:sz="0" w:space="0" w:color="auto"/>
                                    <w:bottom w:val="none" w:sz="0" w:space="0" w:color="auto"/>
                                    <w:right w:val="none" w:sz="0" w:space="0" w:color="auto"/>
                                  </w:divBdr>
                                  <w:divsChild>
                                    <w:div w:id="1676760745">
                                      <w:marLeft w:val="0"/>
                                      <w:marRight w:val="0"/>
                                      <w:marTop w:val="0"/>
                                      <w:marBottom w:val="0"/>
                                      <w:divBdr>
                                        <w:top w:val="none" w:sz="0" w:space="0" w:color="auto"/>
                                        <w:left w:val="none" w:sz="0" w:space="0" w:color="auto"/>
                                        <w:bottom w:val="none" w:sz="0" w:space="0" w:color="auto"/>
                                        <w:right w:val="none" w:sz="0" w:space="0" w:color="auto"/>
                                      </w:divBdr>
                                      <w:divsChild>
                                        <w:div w:id="1431969927">
                                          <w:marLeft w:val="0"/>
                                          <w:marRight w:val="0"/>
                                          <w:marTop w:val="0"/>
                                          <w:marBottom w:val="0"/>
                                          <w:divBdr>
                                            <w:top w:val="none" w:sz="0" w:space="0" w:color="auto"/>
                                            <w:left w:val="none" w:sz="0" w:space="0" w:color="auto"/>
                                            <w:bottom w:val="none" w:sz="0" w:space="0" w:color="auto"/>
                                            <w:right w:val="none" w:sz="0" w:space="0" w:color="auto"/>
                                          </w:divBdr>
                                          <w:divsChild>
                                            <w:div w:id="2031836856">
                                              <w:marLeft w:val="0"/>
                                              <w:marRight w:val="0"/>
                                              <w:marTop w:val="0"/>
                                              <w:marBottom w:val="0"/>
                                              <w:divBdr>
                                                <w:top w:val="single" w:sz="6" w:space="0" w:color="F5F5F5"/>
                                                <w:left w:val="single" w:sz="6" w:space="0" w:color="F5F5F5"/>
                                                <w:bottom w:val="single" w:sz="6" w:space="0" w:color="F5F5F5"/>
                                                <w:right w:val="single" w:sz="6" w:space="0" w:color="F5F5F5"/>
                                              </w:divBdr>
                                              <w:divsChild>
                                                <w:div w:id="2116168760">
                                                  <w:marLeft w:val="0"/>
                                                  <w:marRight w:val="0"/>
                                                  <w:marTop w:val="0"/>
                                                  <w:marBottom w:val="0"/>
                                                  <w:divBdr>
                                                    <w:top w:val="none" w:sz="0" w:space="0" w:color="auto"/>
                                                    <w:left w:val="none" w:sz="0" w:space="0" w:color="auto"/>
                                                    <w:bottom w:val="none" w:sz="0" w:space="0" w:color="auto"/>
                                                    <w:right w:val="none" w:sz="0" w:space="0" w:color="auto"/>
                                                  </w:divBdr>
                                                  <w:divsChild>
                                                    <w:div w:id="13053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277410">
      <w:bodyDiv w:val="1"/>
      <w:marLeft w:val="0"/>
      <w:marRight w:val="0"/>
      <w:marTop w:val="0"/>
      <w:marBottom w:val="0"/>
      <w:divBdr>
        <w:top w:val="none" w:sz="0" w:space="0" w:color="auto"/>
        <w:left w:val="none" w:sz="0" w:space="0" w:color="auto"/>
        <w:bottom w:val="none" w:sz="0" w:space="0" w:color="auto"/>
        <w:right w:val="none" w:sz="0" w:space="0" w:color="auto"/>
      </w:divBdr>
    </w:div>
    <w:div w:id="19918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vsangathan.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EBE2-9623-4645-BA2A-4C164BD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KV</cp:lastModifiedBy>
  <cp:revision>35</cp:revision>
  <cp:lastPrinted>2018-02-13T08:49:00Z</cp:lastPrinted>
  <dcterms:created xsi:type="dcterms:W3CDTF">2017-02-17T07:49:00Z</dcterms:created>
  <dcterms:modified xsi:type="dcterms:W3CDTF">2020-02-05T07:18:00Z</dcterms:modified>
</cp:coreProperties>
</file>